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35517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Департамент образования Ярославской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Ростовского МР Ярославской области в лице Управления образования</w:t>
      </w:r>
      <w:bookmarkEnd w:id="2"/>
      <w:r>
        <w:rPr>
          <w:sz w:val="28"/>
        </w:rPr>
        <w:br/>
      </w:r>
      <w:bookmarkStart w:name="faacd0a8-d455-4eb1-b068-cbe4889abc92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администрации Ростовского МР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Скнятиновская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1822702)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4"/>
      <w:r>
        <w:rPr>
          <w:rFonts w:ascii="Times New Roman" w:hAnsi="Times New Roman"/>
          <w:b/>
          <w:i w:val="false"/>
          <w:color w:val="000000"/>
          <w:sz w:val="28"/>
        </w:rPr>
        <w:t>село Скнятиново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5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355175" w:id="6"/>
    <w:p>
      <w:pPr>
        <w:sectPr>
          <w:pgSz w:w="11906" w:h="16383" w:orient="portrait"/>
        </w:sectPr>
      </w:pPr>
    </w:p>
    <w:bookmarkEnd w:id="6"/>
    <w:bookmarkEnd w:id="0"/>
    <w:bookmarkStart w:name="block-13355178" w:id="7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3355178" w:id="8"/>
    <w:p>
      <w:pPr>
        <w:sectPr>
          <w:pgSz w:w="11906" w:h="16383" w:orient="portrait"/>
        </w:sectPr>
      </w:pPr>
    </w:p>
    <w:bookmarkEnd w:id="8"/>
    <w:bookmarkEnd w:id="7"/>
    <w:bookmarkStart w:name="block-13355174" w:id="9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3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3355174" w:id="34"/>
    <w:p>
      <w:pPr>
        <w:sectPr>
          <w:pgSz w:w="11906" w:h="16383" w:orient="portrait"/>
        </w:sectPr>
      </w:pPr>
    </w:p>
    <w:bookmarkEnd w:id="34"/>
    <w:bookmarkEnd w:id="9"/>
    <w:bookmarkStart w:name="block-13355176" w:id="35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8"/>
      <w:bookmarkEnd w:id="38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3355176" w:id="39"/>
    <w:p>
      <w:pPr>
        <w:sectPr>
          <w:pgSz w:w="11906" w:h="16383" w:orient="portrait"/>
        </w:sectPr>
      </w:pPr>
    </w:p>
    <w:bookmarkEnd w:id="39"/>
    <w:bookmarkEnd w:id="35"/>
    <w:bookmarkStart w:name="block-13355177" w:id="4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1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7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77" w:id="41"/>
    <w:p>
      <w:pPr>
        <w:sectPr>
          <w:pgSz w:w="16383" w:h="11906" w:orient="landscape"/>
        </w:sectPr>
      </w:pPr>
    </w:p>
    <w:bookmarkEnd w:id="41"/>
    <w:bookmarkEnd w:id="40"/>
    <w:bookmarkStart w:name="block-13355181" w:id="4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81" w:id="43"/>
    <w:p>
      <w:pPr>
        <w:sectPr>
          <w:pgSz w:w="16383" w:h="11906" w:orient="landscape"/>
        </w:sectPr>
      </w:pPr>
    </w:p>
    <w:bookmarkEnd w:id="43"/>
    <w:bookmarkEnd w:id="42"/>
    <w:bookmarkStart w:name="block-13355182" w:id="4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6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82" w:id="45"/>
    <w:p>
      <w:pPr>
        <w:sectPr>
          <w:pgSz w:w="16383" w:h="11906" w:orient="landscape"/>
        </w:sectPr>
      </w:pPr>
    </w:p>
    <w:bookmarkEnd w:id="45"/>
    <w:bookmarkEnd w:id="44"/>
    <w:bookmarkStart w:name="block-13355186" w:id="4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resh.edu.ru uchi.ru РЭШ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86" w:id="47"/>
    <w:p>
      <w:pPr>
        <w:sectPr>
          <w:pgSz w:w="16383" w:h="11906" w:orient="landscape"/>
        </w:sectPr>
      </w:pPr>
    </w:p>
    <w:bookmarkEnd w:id="47"/>
    <w:bookmarkEnd w:id="46"/>
    <w:bookmarkStart w:name="block-13355179" w:id="4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9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79" w:id="49"/>
    <w:p>
      <w:pPr>
        <w:sectPr>
          <w:pgSz w:w="16383" w:h="11906" w:orient="landscape"/>
        </w:sectPr>
      </w:pPr>
    </w:p>
    <w:bookmarkEnd w:id="49"/>
    <w:bookmarkEnd w:id="48"/>
    <w:bookmarkStart w:name="block-13355184" w:id="5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84" w:id="51"/>
    <w:p>
      <w:pPr>
        <w:sectPr>
          <w:pgSz w:w="16383" w:h="11906" w:orient="landscape"/>
        </w:sectPr>
      </w:pPr>
    </w:p>
    <w:bookmarkEnd w:id="51"/>
    <w:bookmarkEnd w:id="50"/>
    <w:bookmarkStart w:name="block-13355189" w:id="5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89" w:id="53"/>
    <w:p>
      <w:pPr>
        <w:sectPr>
          <w:pgSz w:w="16383" w:h="11906" w:orient="landscape"/>
        </w:sectPr>
      </w:pPr>
    </w:p>
    <w:bookmarkEnd w:id="53"/>
    <w:bookmarkEnd w:id="52"/>
    <w:bookmarkStart w:name="block-13355193" w:id="5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355193" w:id="55"/>
    <w:p>
      <w:pPr>
        <w:sectPr>
          <w:pgSz w:w="16383" w:h="11906" w:orient="landscape"/>
        </w:sectPr>
      </w:pPr>
    </w:p>
    <w:bookmarkEnd w:id="55"/>
    <w:bookmarkEnd w:id="54"/>
    <w:bookmarkStart w:name="block-13355192" w:id="5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2b9d9b0-d347-41b0-b449-60da5db8c7f8" w:id="57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7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57"/>
      <w:r>
        <w:rPr>
          <w:sz w:val="28"/>
        </w:rPr>
        <w:br/>
      </w:r>
      <w:bookmarkStart w:name="d2b9d9b0-d347-41b0-b449-60da5db8c7f8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8-9 классы/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58"/>
      <w:r>
        <w:rPr>
          <w:sz w:val="28"/>
        </w:rPr>
        <w:br/>
      </w:r>
      <w:bookmarkStart w:name="d2b9d9b0-d347-41b0-b449-60da5db8c7f8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Робототехника, 5-6 классы/ Копосов Д.Г., Акционерное общество «Издательство «Просвещение»</w:t>
      </w:r>
      <w:bookmarkEnd w:id="59"/>
      <w:r>
        <w:rPr>
          <w:sz w:val="28"/>
        </w:rPr>
        <w:br/>
      </w:r>
      <w:bookmarkStart w:name="d2b9d9b0-d347-41b0-b449-60da5db8c7f8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Робототехника, 7-8 классы/ Копосов Д.Г., Акционерное общество «Издательство «Просвещение»</w:t>
      </w:r>
      <w:bookmarkEnd w:id="60"/>
      <w:r>
        <w:rPr>
          <w:sz w:val="28"/>
        </w:rPr>
        <w:br/>
      </w:r>
      <w:bookmarkStart w:name="d2b9d9b0-d347-41b0-b449-60da5db8c7f8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Технология, 6 класс/ Тищенко А.Т., Синица Н.В.,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61"/>
      <w:r>
        <w:rPr>
          <w:sz w:val="28"/>
        </w:rPr>
        <w:br/>
      </w:r>
      <w:bookmarkStart w:name="d2b9d9b0-d347-41b0-b449-60da5db8c7f8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Технология. Производство и технологии, 5-6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62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47225a6-2265-4e40-aff2-4e80b92752f1" w:id="63"/>
      <w:r>
        <w:rPr>
          <w:rFonts w:ascii="Times New Roman" w:hAnsi="Times New Roman"/>
          <w:b w:val="false"/>
          <w:i w:val="false"/>
          <w:color w:val="000000"/>
          <w:sz w:val="28"/>
        </w:rPr>
        <w:t>resh.edu.ru</w:t>
      </w:r>
      <w:bookmarkEnd w:id="63"/>
      <w:r>
        <w:rPr>
          <w:sz w:val="28"/>
        </w:rPr>
        <w:br/>
      </w:r>
      <w:bookmarkStart w:name="147225a6-2265-4e40-aff2-4e80b92752f1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uchi.ru</w:t>
      </w:r>
      <w:bookmarkEnd w:id="64"/>
      <w:r>
        <w:rPr>
          <w:sz w:val="28"/>
        </w:rPr>
        <w:br/>
      </w:r>
      <w:bookmarkStart w:name="147225a6-2265-4e40-aff2-4e80b92752f1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65"/>
      <w:r>
        <w:rPr>
          <w:sz w:val="28"/>
        </w:rPr>
        <w:br/>
      </w:r>
      <w:r>
        <w:rPr>
          <w:sz w:val="28"/>
        </w:rPr>
        <w:br/>
      </w:r>
      <w:bookmarkStart w:name="147225a6-2265-4e40-aff2-4e80b92752f1" w:id="66"/>
      <w:bookmarkEnd w:id="66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355192" w:id="67"/>
    <w:p>
      <w:pPr>
        <w:sectPr>
          <w:pgSz w:w="11906" w:h="16383" w:orient="portrait"/>
        </w:sectPr>
      </w:pPr>
    </w:p>
    <w:bookmarkEnd w:id="67"/>
    <w:bookmarkEnd w:id="5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