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35" w:rsidRDefault="008E0235" w:rsidP="008E0235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Pr="008E0235">
        <w:rPr>
          <w:rFonts w:cs="Times New Roman"/>
          <w:b/>
          <w:sz w:val="28"/>
          <w:szCs w:val="28"/>
        </w:rPr>
        <w:t xml:space="preserve">Сведения об информационных системах, </w:t>
      </w:r>
    </w:p>
    <w:p w:rsidR="008E0235" w:rsidRDefault="008E0235" w:rsidP="008E0235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proofErr w:type="gramStart"/>
      <w:r w:rsidRPr="008E0235">
        <w:rPr>
          <w:rFonts w:cs="Times New Roman"/>
          <w:b/>
          <w:sz w:val="28"/>
          <w:szCs w:val="28"/>
        </w:rPr>
        <w:t>используемых</w:t>
      </w:r>
      <w:proofErr w:type="gramEnd"/>
      <w:r w:rsidRPr="008E0235">
        <w:rPr>
          <w:rFonts w:cs="Times New Roman"/>
          <w:b/>
          <w:sz w:val="28"/>
          <w:szCs w:val="28"/>
        </w:rPr>
        <w:t xml:space="preserve"> в организации    образовательной, </w:t>
      </w:r>
    </w:p>
    <w:p w:rsidR="006F26F6" w:rsidRDefault="008E0235" w:rsidP="008E0235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</w:t>
      </w:r>
      <w:r w:rsidRPr="008E0235">
        <w:rPr>
          <w:rFonts w:cs="Times New Roman"/>
          <w:b/>
          <w:sz w:val="28"/>
          <w:szCs w:val="28"/>
        </w:rPr>
        <w:t>финансово-хозяйственной и иной деятельности</w:t>
      </w:r>
    </w:p>
    <w:p w:rsidR="008E0235" w:rsidRPr="008E0235" w:rsidRDefault="008E0235" w:rsidP="008E0235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МОУ </w:t>
      </w:r>
      <w:proofErr w:type="spellStart"/>
      <w:r>
        <w:rPr>
          <w:rFonts w:cs="Times New Roman"/>
          <w:b/>
          <w:sz w:val="28"/>
          <w:szCs w:val="28"/>
        </w:rPr>
        <w:t>Скнятиновской</w:t>
      </w:r>
      <w:proofErr w:type="spellEnd"/>
      <w:r>
        <w:rPr>
          <w:rFonts w:cs="Times New Roman"/>
          <w:b/>
          <w:sz w:val="28"/>
          <w:szCs w:val="28"/>
        </w:rPr>
        <w:t xml:space="preserve"> ООШ</w:t>
      </w:r>
    </w:p>
    <w:p w:rsidR="008E0235" w:rsidRDefault="008E0235"/>
    <w:tbl>
      <w:tblPr>
        <w:tblStyle w:val="a3"/>
        <w:tblW w:w="0" w:type="auto"/>
        <w:tblLook w:val="04A0"/>
      </w:tblPr>
      <w:tblGrid>
        <w:gridCol w:w="1650"/>
        <w:gridCol w:w="1619"/>
        <w:gridCol w:w="2027"/>
        <w:gridCol w:w="2318"/>
        <w:gridCol w:w="1957"/>
      </w:tblGrid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927">
              <w:rPr>
                <w:rFonts w:cs="Times New Roman"/>
                <w:b/>
                <w:sz w:val="24"/>
                <w:szCs w:val="24"/>
              </w:rPr>
              <w:t xml:space="preserve">Муниципальный район </w:t>
            </w:r>
            <w:r w:rsidRPr="00323927"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 w:rsidRPr="00323927">
              <w:rPr>
                <w:rFonts w:cs="Times New Roman"/>
                <w:b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927">
              <w:rPr>
                <w:rFonts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39A3">
              <w:rPr>
                <w:rFonts w:cs="Times New Roman"/>
                <w:b/>
                <w:i/>
                <w:sz w:val="24"/>
                <w:szCs w:val="24"/>
              </w:rPr>
              <w:t>Наименование информационной системы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927">
              <w:rPr>
                <w:rFonts w:cs="Times New Roman"/>
                <w:b/>
                <w:sz w:val="24"/>
                <w:szCs w:val="24"/>
              </w:rPr>
              <w:t>Владелец ИС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927">
              <w:rPr>
                <w:rFonts w:cs="Times New Roman"/>
                <w:b/>
                <w:sz w:val="24"/>
                <w:szCs w:val="24"/>
              </w:rPr>
              <w:t>Адрес ИС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Официальный сайт для размещения информации о государственных (муниципальных) учреждениях 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323927">
              <w:rPr>
                <w:rFonts w:cs="Times New Roman"/>
                <w:sz w:val="24"/>
                <w:szCs w:val="24"/>
              </w:rPr>
              <w:t>Федеральное казначейство (Казначейство России</w:t>
            </w:r>
            <w:proofErr w:type="gramEnd"/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https://bus.gov.ru/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Федеральная информационная система «Федеральный реестр сведений о </w:t>
            </w:r>
            <w:proofErr w:type="gramStart"/>
            <w:r w:rsidRPr="003039A3">
              <w:rPr>
                <w:rFonts w:cs="Times New Roman"/>
                <w:i/>
                <w:sz w:val="24"/>
                <w:szCs w:val="24"/>
              </w:rPr>
              <w:t>документах</w:t>
            </w:r>
            <w:proofErr w:type="gramEnd"/>
            <w:r w:rsidRPr="003039A3">
              <w:rPr>
                <w:rFonts w:cs="Times New Roman"/>
                <w:i/>
                <w:sz w:val="24"/>
                <w:szCs w:val="24"/>
              </w:rPr>
              <w:t xml:space="preserve"> об образовании и (или) о квалификации, документах об обучении»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Федеральная служба по надзору в сфере образования и науки (</w:t>
            </w:r>
            <w:proofErr w:type="spellStart"/>
            <w:r w:rsidRPr="00323927">
              <w:rPr>
                <w:rFonts w:cs="Times New Roman"/>
                <w:sz w:val="24"/>
                <w:szCs w:val="24"/>
              </w:rPr>
              <w:t>Рособрнадзор</w:t>
            </w:r>
            <w:proofErr w:type="spellEnd"/>
            <w:r w:rsidRPr="0032392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Портал персонифицированного дополнительного образования Ярославской области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 xml:space="preserve">Региональный оператор </w:t>
            </w:r>
            <w:hyperlink r:id="rId5" w:history="1">
              <w:r w:rsidRPr="00323927">
                <w:rPr>
                  <w:rFonts w:cs="Times New Roman"/>
                  <w:sz w:val="24"/>
                  <w:szCs w:val="24"/>
                </w:rPr>
                <w:t>РМЦ Ярославской области</w:t>
              </w:r>
            </w:hyperlink>
            <w:r w:rsidRPr="0032392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https://yar.pfdo.ru/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Единая государственная информационная система социального обеспечения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http://egisso.ru/site/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Автоматизированная система информационного обеспечения управления  образовательным процессом (АСИОУ)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 xml:space="preserve">ГУ ЯО </w:t>
            </w:r>
            <w:proofErr w:type="spellStart"/>
            <w:r w:rsidRPr="00323927">
              <w:rPr>
                <w:rFonts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http://www.coikko.ru/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 xml:space="preserve">Ростовский </w:t>
            </w:r>
            <w:r w:rsidRPr="00323927">
              <w:rPr>
                <w:rFonts w:cs="Times New Roman"/>
                <w:sz w:val="24"/>
                <w:szCs w:val="24"/>
              </w:rPr>
              <w:lastRenderedPageBreak/>
              <w:t>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lastRenderedPageBreak/>
              <w:t xml:space="preserve">МОУ </w:t>
            </w:r>
            <w:r w:rsidRPr="00323927">
              <w:rPr>
                <w:rFonts w:cs="Times New Roman"/>
                <w:sz w:val="24"/>
                <w:szCs w:val="24"/>
              </w:rPr>
              <w:lastRenderedPageBreak/>
              <w:t>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lastRenderedPageBreak/>
              <w:t xml:space="preserve">Региональный </w:t>
            </w:r>
            <w:r w:rsidRPr="003039A3">
              <w:rPr>
                <w:rFonts w:cs="Times New Roman"/>
                <w:i/>
                <w:sz w:val="24"/>
                <w:szCs w:val="24"/>
              </w:rPr>
              <w:lastRenderedPageBreak/>
              <w:t>интернет-дневник (РИД)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lastRenderedPageBreak/>
              <w:t xml:space="preserve">ГУ ЯО </w:t>
            </w:r>
            <w:proofErr w:type="spellStart"/>
            <w:r w:rsidRPr="00323927">
              <w:rPr>
                <w:rFonts w:cs="Times New Roman"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http://www.coikk</w:t>
            </w:r>
            <w:r w:rsidRPr="00323927">
              <w:rPr>
                <w:rFonts w:cs="Times New Roman"/>
                <w:sz w:val="24"/>
                <w:szCs w:val="24"/>
              </w:rPr>
              <w:lastRenderedPageBreak/>
              <w:t>o.ru/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lastRenderedPageBreak/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Единый портал государственных и муниципальных услуг (ЕПГУ)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Министерство цифрового развития, связи и массовых коммуникаций Российской Федерации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https://digital.gov.ru/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Региональная система управления сайтами ОУ </w:t>
            </w:r>
            <w:r w:rsidRPr="003039A3">
              <w:rPr>
                <w:rFonts w:cs="Times New Roman"/>
                <w:i/>
                <w:sz w:val="24"/>
                <w:szCs w:val="24"/>
                <w:lang w:val="en-US"/>
              </w:rPr>
              <w:t>CMS</w:t>
            </w:r>
            <w:r w:rsidRPr="003039A3">
              <w:rPr>
                <w:rFonts w:cs="Times New Roman"/>
                <w:i/>
                <w:sz w:val="24"/>
                <w:szCs w:val="24"/>
              </w:rPr>
              <w:t>2.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  <w:lang w:val="en-US"/>
              </w:rPr>
              <w:t>edu</w:t>
            </w:r>
            <w:proofErr w:type="spellEnd"/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ГУ ЯО ЦТИСО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https://www.edu.yar.ru/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Региональный информационно-образовательный портал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ГУ ЯО ЦТИСО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https://www.edu.yar.ru/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Единая система информационных рассылок 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ГУ ЯО ЦТИСО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https://www.edu.yar.ru/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Региональная система видеоконференций и 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видеотрансляций</w:t>
            </w:r>
            <w:proofErr w:type="spellEnd"/>
            <w:r w:rsidRPr="003039A3">
              <w:rPr>
                <w:rFonts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  <w:lang w:val="en-US"/>
              </w:rPr>
              <w:t>Webunicom</w:t>
            </w:r>
            <w:proofErr w:type="spellEnd"/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ГУ ЯО ЦТИСО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https://www.edu.yar.ru/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Российская электронная школа (РЭШ)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https://edu.gov.ru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Цифровая образовательная платформа </w:t>
            </w:r>
            <w:r w:rsidRPr="003039A3">
              <w:rPr>
                <w:rFonts w:cs="Times New Roman"/>
                <w:i/>
                <w:sz w:val="24"/>
                <w:szCs w:val="24"/>
                <w:lang w:val="en-US"/>
              </w:rPr>
              <w:t>LECTA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color w:val="373737"/>
                <w:sz w:val="24"/>
                <w:szCs w:val="24"/>
              </w:rPr>
              <w:t>ООО «ДРОФА»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https://rosuchebnik.ru/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Цифровая образовательная платформа 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Яндекс</w:t>
            </w:r>
            <w:proofErr w:type="gramStart"/>
            <w:r w:rsidRPr="003039A3">
              <w:rPr>
                <w:rFonts w:cs="Times New Roman"/>
                <w:i/>
                <w:sz w:val="24"/>
                <w:szCs w:val="24"/>
              </w:rPr>
              <w:t>.У</w:t>
            </w:r>
            <w:proofErr w:type="gramEnd"/>
            <w:r w:rsidRPr="003039A3">
              <w:rPr>
                <w:rFonts w:cs="Times New Roman"/>
                <w:i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 xml:space="preserve">Компания </w:t>
            </w:r>
            <w:proofErr w:type="spellStart"/>
            <w:r w:rsidRPr="00323927">
              <w:rPr>
                <w:rFonts w:cs="Times New Roman"/>
                <w:sz w:val="24"/>
                <w:szCs w:val="24"/>
              </w:rPr>
              <w:t>Яндекс</w:t>
            </w:r>
            <w:proofErr w:type="spellEnd"/>
            <w:r w:rsidRPr="00323927">
              <w:rPr>
                <w:rFonts w:cs="Times New Roman"/>
                <w:sz w:val="24"/>
                <w:szCs w:val="24"/>
              </w:rPr>
              <w:t xml:space="preserve"> и издательство и группа компаний «Просвещение»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https://prosv.ru/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Интерактивная образовательная 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онлайн-платформа</w:t>
            </w:r>
            <w:proofErr w:type="spellEnd"/>
            <w:r w:rsidRPr="003039A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Учи</w:t>
            </w:r>
            <w:proofErr w:type="gramStart"/>
            <w:r w:rsidRPr="003039A3">
              <w:rPr>
                <w:rFonts w:cs="Times New Roman"/>
                <w:i/>
                <w:sz w:val="24"/>
                <w:szCs w:val="24"/>
              </w:rPr>
              <w:t>.р</w:t>
            </w:r>
            <w:proofErr w:type="gramEnd"/>
            <w:r w:rsidRPr="003039A3">
              <w:rPr>
                <w:rFonts w:cs="Times New Roman"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Цифровой образовательный ресурс «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Якласс</w:t>
            </w:r>
            <w:proofErr w:type="spellEnd"/>
            <w:r w:rsidRPr="003039A3">
              <w:rPr>
                <w:rFonts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323927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32392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</w:tcPr>
          <w:p w:rsidR="008E0235" w:rsidRDefault="008E0235" w:rsidP="00092166">
            <w:pPr>
              <w:shd w:val="clear" w:color="auto" w:fill="FFFFFF"/>
              <w:rPr>
                <w:rStyle w:val="a4"/>
                <w:rFonts w:ascii="Arial" w:hAnsi="Arial" w:cs="Arial"/>
                <w:color w:val="660099"/>
                <w:u w:val="none"/>
              </w:rPr>
            </w:pPr>
            <w:r>
              <w:rPr>
                <w:rFonts w:ascii="Arial" w:hAnsi="Arial" w:cs="Arial"/>
                <w:color w:val="202124"/>
              </w:rPr>
              <w:fldChar w:fldCharType="begin"/>
            </w:r>
            <w:r>
              <w:rPr>
                <w:rFonts w:ascii="Arial" w:hAnsi="Arial" w:cs="Arial"/>
                <w:color w:val="202124"/>
              </w:rPr>
              <w:instrText xml:space="preserve"> HYPERLINK "https://www.yaklass.ru/" \t "_blank" </w:instrText>
            </w:r>
            <w:r>
              <w:rPr>
                <w:rFonts w:ascii="Arial" w:hAnsi="Arial" w:cs="Arial"/>
                <w:color w:val="202124"/>
              </w:rPr>
              <w:fldChar w:fldCharType="separate"/>
            </w:r>
          </w:p>
          <w:p w:rsidR="008E0235" w:rsidRDefault="008E0235" w:rsidP="00092166">
            <w:pPr>
              <w:shd w:val="clear" w:color="auto" w:fill="FFFFFF"/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</w:rPr>
              <w:t>www.yaklass.ru</w:t>
            </w:r>
          </w:p>
          <w:p w:rsidR="008E0235" w:rsidRDefault="008E0235" w:rsidP="00092166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fldChar w:fldCharType="end"/>
            </w:r>
          </w:p>
          <w:p w:rsidR="008E0235" w:rsidRDefault="008E0235" w:rsidP="0009216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02124"/>
                <w:sz w:val="20"/>
                <w:szCs w:val="20"/>
              </w:rPr>
            </w:pPr>
          </w:p>
          <w:p w:rsidR="008E0235" w:rsidRPr="00323927" w:rsidRDefault="008E0235" w:rsidP="00092166">
            <w:pPr>
              <w:shd w:val="clear" w:color="auto" w:fill="FFFFFF"/>
              <w:rPr>
                <w:rFonts w:eastAsia="Times New Roman" w:cs="Times New Roman"/>
                <w:color w:val="660099"/>
                <w:sz w:val="24"/>
                <w:szCs w:val="24"/>
                <w:lang w:eastAsia="ru-RU"/>
              </w:rPr>
            </w:pPr>
            <w:r w:rsidRPr="00323927">
              <w:rPr>
                <w:rFonts w:eastAsia="Times New Roman" w:cs="Times New Roman"/>
                <w:color w:val="660099"/>
                <w:sz w:val="24"/>
                <w:szCs w:val="24"/>
                <w:lang w:eastAsia="ru-RU"/>
              </w:rPr>
              <w:t xml:space="preserve"> </w:t>
            </w:r>
            <w:r w:rsidRPr="00323927">
              <w:rPr>
                <w:rFonts w:eastAsia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 w:rsidRPr="00323927">
              <w:rPr>
                <w:rFonts w:eastAsia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</w:p>
          <w:p w:rsidR="008E0235" w:rsidRPr="000F40BE" w:rsidRDefault="008E0235" w:rsidP="00092166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3927">
              <w:rPr>
                <w:rFonts w:eastAsia="Times New Roman" w:cs="Times New Roman"/>
                <w:color w:val="202124"/>
                <w:sz w:val="24"/>
                <w:szCs w:val="24"/>
                <w:lang w:eastAsia="ru-RU"/>
              </w:rPr>
              <w:instrText>www.yaklass.ru</w:instrText>
            </w:r>
          </w:p>
          <w:p w:rsidR="008E0235" w:rsidRPr="00323927" w:rsidRDefault="008E0235" w:rsidP="00092166">
            <w:pPr>
              <w:shd w:val="clear" w:color="auto" w:fill="FFFFFF"/>
              <w:rPr>
                <w:rStyle w:val="a4"/>
                <w:rFonts w:eastAsia="Times New Roman" w:cs="Times New Roman"/>
                <w:sz w:val="24"/>
                <w:szCs w:val="24"/>
                <w:lang w:eastAsia="ru-RU"/>
              </w:rPr>
            </w:pPr>
            <w:r w:rsidRPr="00323927">
              <w:rPr>
                <w:rFonts w:eastAsia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 w:rsidRPr="00323927">
              <w:rPr>
                <w:rFonts w:eastAsia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</w:p>
          <w:p w:rsidR="008E0235" w:rsidRPr="000F40BE" w:rsidRDefault="008E0235" w:rsidP="00092166">
            <w:pPr>
              <w:shd w:val="clear" w:color="auto" w:fill="FFFFFF"/>
              <w:rPr>
                <w:rFonts w:eastAsia="Times New Roman" w:cs="Times New Roman"/>
                <w:color w:val="202124"/>
                <w:sz w:val="24"/>
                <w:szCs w:val="24"/>
                <w:lang w:eastAsia="ru-RU"/>
              </w:rPr>
            </w:pPr>
            <w:r w:rsidRPr="00323927">
              <w:rPr>
                <w:rFonts w:eastAsia="Times New Roman" w:cs="Times New Roman"/>
                <w:color w:val="660099"/>
                <w:sz w:val="24"/>
                <w:szCs w:val="24"/>
                <w:lang w:eastAsia="ru-RU"/>
              </w:rPr>
              <w:fldChar w:fldCharType="end"/>
            </w:r>
          </w:p>
          <w:p w:rsidR="008E0235" w:rsidRPr="000F40BE" w:rsidRDefault="008E0235" w:rsidP="00092166">
            <w:pPr>
              <w:numPr>
                <w:ilvl w:val="0"/>
                <w:numId w:val="1"/>
              </w:numPr>
              <w:shd w:val="clear" w:color="auto" w:fill="FFFFFF"/>
              <w:ind w:left="45"/>
              <w:textAlignment w:val="center"/>
              <w:rPr>
                <w:rFonts w:eastAsia="Times New Roman" w:cs="Times New Roman"/>
                <w:color w:val="202124"/>
                <w:sz w:val="24"/>
                <w:szCs w:val="24"/>
                <w:lang w:eastAsia="ru-RU"/>
              </w:rPr>
            </w:pPr>
          </w:p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 xml:space="preserve">Ростовский </w:t>
            </w:r>
            <w:r w:rsidRPr="00323927">
              <w:rPr>
                <w:rFonts w:cs="Times New Roman"/>
                <w:sz w:val="24"/>
                <w:szCs w:val="24"/>
              </w:rPr>
              <w:lastRenderedPageBreak/>
              <w:t>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lastRenderedPageBreak/>
              <w:t xml:space="preserve">МОУ </w:t>
            </w:r>
            <w:r w:rsidRPr="00323927">
              <w:rPr>
                <w:rFonts w:cs="Times New Roman"/>
                <w:sz w:val="24"/>
                <w:szCs w:val="24"/>
              </w:rPr>
              <w:lastRenderedPageBreak/>
              <w:t>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lastRenderedPageBreak/>
              <w:t>видеоуроков</w:t>
            </w:r>
            <w:proofErr w:type="spellEnd"/>
            <w:r w:rsidRPr="003039A3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ИнтернетУрок</w:t>
            </w:r>
            <w:proofErr w:type="spellEnd"/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Лазарев М.И. 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805CF4">
              <w:rPr>
                <w:rFonts w:cs="Times New Roman"/>
                <w:sz w:val="24"/>
                <w:szCs w:val="24"/>
              </w:rPr>
              <w:t>https://interneturo</w:t>
            </w:r>
            <w:r w:rsidRPr="00805CF4">
              <w:rPr>
                <w:rFonts w:cs="Times New Roman"/>
                <w:sz w:val="24"/>
                <w:szCs w:val="24"/>
              </w:rPr>
              <w:lastRenderedPageBreak/>
              <w:t>k.ru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lastRenderedPageBreak/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3039A3">
              <w:rPr>
                <w:rFonts w:cs="Times New Roman"/>
                <w:i/>
                <w:sz w:val="24"/>
                <w:szCs w:val="24"/>
              </w:rPr>
              <w:t>Образовательная</w:t>
            </w:r>
            <w:proofErr w:type="gramEnd"/>
            <w:r w:rsidRPr="003039A3">
              <w:rPr>
                <w:rFonts w:cs="Times New Roman"/>
                <w:i/>
                <w:sz w:val="24"/>
                <w:szCs w:val="24"/>
              </w:rPr>
              <w:t xml:space="preserve"> интернет-платформа «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Видеоуроки</w:t>
            </w:r>
            <w:proofErr w:type="spellEnd"/>
            <w:r w:rsidRPr="003039A3">
              <w:rPr>
                <w:rFonts w:cs="Times New Roman"/>
                <w:i/>
                <w:sz w:val="24"/>
                <w:szCs w:val="24"/>
              </w:rPr>
              <w:t xml:space="preserve"> в интернет»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Лазарев М.И.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805CF4">
              <w:rPr>
                <w:rFonts w:cs="Times New Roman"/>
                <w:sz w:val="24"/>
                <w:szCs w:val="24"/>
              </w:rPr>
              <w:t>https://videouroki.net/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Образовательный портал «</w:t>
            </w:r>
            <w:proofErr w:type="spellStart"/>
            <w:r w:rsidRPr="003039A3">
              <w:rPr>
                <w:rFonts w:cs="Times New Roman"/>
                <w:i/>
                <w:sz w:val="24"/>
                <w:szCs w:val="24"/>
              </w:rPr>
              <w:t>Инфоурок</w:t>
            </w:r>
            <w:proofErr w:type="spellEnd"/>
            <w:r w:rsidRPr="003039A3">
              <w:rPr>
                <w:rFonts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805CF4">
              <w:rPr>
                <w:rFonts w:cs="Times New Roman"/>
                <w:sz w:val="24"/>
                <w:szCs w:val="24"/>
              </w:rPr>
              <w:t>https://infourok.ru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2307" w:type="dxa"/>
          </w:tcPr>
          <w:p w:rsidR="008E0235" w:rsidRPr="00805CF4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805CF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ФГУ ГНИИ ИТТ "</w:t>
            </w:r>
            <w:proofErr w:type="spellStart"/>
            <w:r w:rsidRPr="00805CF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Информика</w:t>
            </w:r>
            <w:proofErr w:type="spellEnd"/>
            <w:r w:rsidRPr="00805CF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  <w:r w:rsidRPr="00805CF4">
              <w:rPr>
                <w:rStyle w:val="apple-converted-space"/>
                <w:rFonts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100530">
              <w:rPr>
                <w:rFonts w:cs="Times New Roman"/>
                <w:sz w:val="24"/>
                <w:szCs w:val="24"/>
              </w:rPr>
              <w:t>https://informika.ru/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 w:val="24"/>
                <w:szCs w:val="24"/>
              </w:rPr>
            </w:pPr>
            <w:r w:rsidRPr="003039A3">
              <w:rPr>
                <w:rFonts w:cs="Times New Roman"/>
                <w:i/>
                <w:sz w:val="24"/>
                <w:szCs w:val="24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2307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805CF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ФГУ ГНИИ ИТТ "</w:t>
            </w:r>
            <w:proofErr w:type="spellStart"/>
            <w:r w:rsidRPr="00805CF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Информика</w:t>
            </w:r>
            <w:proofErr w:type="spellEnd"/>
            <w:r w:rsidRPr="00805CF4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  <w:r w:rsidRPr="00805CF4">
              <w:rPr>
                <w:rStyle w:val="apple-converted-space"/>
                <w:rFonts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8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100530">
              <w:rPr>
                <w:rFonts w:cs="Times New Roman"/>
                <w:sz w:val="24"/>
                <w:szCs w:val="24"/>
              </w:rPr>
              <w:t>https://informika.ru/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Cs w:val="24"/>
              </w:rPr>
            </w:pPr>
            <w:r w:rsidRPr="003039A3">
              <w:rPr>
                <w:rFonts w:cs="Times New Roman"/>
                <w:i/>
                <w:szCs w:val="24"/>
              </w:rPr>
              <w:t>Образовательный портал для подготовки к экзаменам и ВПР «Сдам ГИА»</w:t>
            </w:r>
          </w:p>
        </w:tc>
        <w:tc>
          <w:tcPr>
            <w:tcW w:w="2307" w:type="dxa"/>
          </w:tcPr>
          <w:p w:rsidR="008E0235" w:rsidRPr="00805CF4" w:rsidRDefault="008E0235" w:rsidP="00092166">
            <w:pPr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Гущин Д.Д. </w:t>
            </w:r>
          </w:p>
        </w:tc>
        <w:tc>
          <w:tcPr>
            <w:tcW w:w="1948" w:type="dxa"/>
          </w:tcPr>
          <w:p w:rsidR="008E0235" w:rsidRPr="00100530" w:rsidRDefault="008E0235" w:rsidP="00092166">
            <w:pPr>
              <w:rPr>
                <w:rFonts w:cs="Times New Roman"/>
                <w:szCs w:val="24"/>
              </w:rPr>
            </w:pPr>
            <w:r w:rsidRPr="00100530">
              <w:rPr>
                <w:rFonts w:cs="Times New Roman"/>
                <w:szCs w:val="24"/>
              </w:rPr>
              <w:t>https://sdamgia.ru/</w:t>
            </w:r>
          </w:p>
        </w:tc>
      </w:tr>
      <w:tr w:rsidR="008E0235" w:rsidRPr="00323927" w:rsidTr="00092166">
        <w:tc>
          <w:tcPr>
            <w:tcW w:w="1644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1612" w:type="dxa"/>
          </w:tcPr>
          <w:p w:rsidR="008E0235" w:rsidRPr="00323927" w:rsidRDefault="008E0235" w:rsidP="00092166">
            <w:pPr>
              <w:rPr>
                <w:rFonts w:cs="Times New Roman"/>
                <w:sz w:val="24"/>
                <w:szCs w:val="24"/>
              </w:rPr>
            </w:pPr>
            <w:r w:rsidRPr="00323927">
              <w:rPr>
                <w:rFonts w:cs="Times New Roman"/>
                <w:sz w:val="24"/>
                <w:szCs w:val="24"/>
              </w:rPr>
              <w:t>МОУ Скнятиновская ООШ</w:t>
            </w:r>
          </w:p>
        </w:tc>
        <w:tc>
          <w:tcPr>
            <w:tcW w:w="2060" w:type="dxa"/>
          </w:tcPr>
          <w:p w:rsidR="008E0235" w:rsidRPr="003039A3" w:rsidRDefault="008E0235" w:rsidP="00092166">
            <w:pPr>
              <w:rPr>
                <w:rFonts w:cs="Times New Roman"/>
                <w:i/>
                <w:szCs w:val="24"/>
              </w:rPr>
            </w:pPr>
            <w:r w:rsidRPr="003039A3">
              <w:rPr>
                <w:rFonts w:cs="Times New Roman"/>
                <w:i/>
                <w:szCs w:val="24"/>
              </w:rPr>
              <w:t>Интерактивная цифровая платформа для профориентации школьников «</w:t>
            </w:r>
            <w:proofErr w:type="spellStart"/>
            <w:r w:rsidRPr="003039A3">
              <w:rPr>
                <w:rFonts w:cs="Times New Roman"/>
                <w:i/>
                <w:szCs w:val="24"/>
              </w:rPr>
              <w:t>ПроеКТОриЯ</w:t>
            </w:r>
            <w:proofErr w:type="spellEnd"/>
            <w:r w:rsidRPr="003039A3">
              <w:rPr>
                <w:rFonts w:cs="Times New Roman"/>
                <w:i/>
                <w:szCs w:val="24"/>
              </w:rPr>
              <w:t>»</w:t>
            </w:r>
          </w:p>
        </w:tc>
        <w:tc>
          <w:tcPr>
            <w:tcW w:w="2307" w:type="dxa"/>
          </w:tcPr>
          <w:p w:rsidR="008E0235" w:rsidRPr="00274839" w:rsidRDefault="008E0235" w:rsidP="00092166">
            <w:pP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4839">
              <w:rPr>
                <w:rFonts w:cs="Times New Roman"/>
                <w:color w:val="090906"/>
                <w:sz w:val="24"/>
                <w:szCs w:val="24"/>
                <w:shd w:val="clear" w:color="auto" w:fill="FBFBFB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1948" w:type="dxa"/>
          </w:tcPr>
          <w:p w:rsidR="008E0235" w:rsidRPr="00100530" w:rsidRDefault="008E0235" w:rsidP="00092166">
            <w:pPr>
              <w:rPr>
                <w:rFonts w:cs="Times New Roman"/>
                <w:szCs w:val="24"/>
              </w:rPr>
            </w:pPr>
            <w:r w:rsidRPr="00274839">
              <w:rPr>
                <w:rFonts w:cs="Times New Roman"/>
                <w:szCs w:val="24"/>
              </w:rPr>
              <w:t>https://proektoria.online</w:t>
            </w:r>
          </w:p>
        </w:tc>
      </w:tr>
    </w:tbl>
    <w:p w:rsidR="008E0235" w:rsidRDefault="008E0235"/>
    <w:sectPr w:rsidR="008E0235" w:rsidSect="006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4B3D"/>
    <w:multiLevelType w:val="multilevel"/>
    <w:tmpl w:val="54F8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74F25"/>
    <w:multiLevelType w:val="multilevel"/>
    <w:tmpl w:val="F33E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235"/>
    <w:rsid w:val="006F26F6"/>
    <w:rsid w:val="008E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023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E0235"/>
    <w:rPr>
      <w:i/>
      <w:iCs/>
    </w:rPr>
  </w:style>
  <w:style w:type="character" w:customStyle="1" w:styleId="apple-converted-space">
    <w:name w:val="apple-converted-space"/>
    <w:basedOn w:val="a0"/>
    <w:rsid w:val="008E0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.pfdo.ru/app/public/operator-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2021-01-18T11:35:00Z</dcterms:created>
  <dcterms:modified xsi:type="dcterms:W3CDTF">2021-01-18T11:35:00Z</dcterms:modified>
</cp:coreProperties>
</file>