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AD" w:rsidRPr="009A5396" w:rsidRDefault="00082FAD" w:rsidP="009A53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Отчет о работе РИП </w:t>
      </w:r>
      <w:r w:rsidR="00717548">
        <w:rPr>
          <w:rFonts w:ascii="Times New Roman" w:eastAsia="Calibri" w:hAnsi="Times New Roman" w:cs="Times New Roman"/>
          <w:b/>
          <w:sz w:val="32"/>
          <w:szCs w:val="36"/>
        </w:rPr>
        <w:t>МОУ Скнятиновской ООШ</w:t>
      </w:r>
      <w:r w:rsidR="009A5396" w:rsidRPr="009A5396">
        <w:rPr>
          <w:rFonts w:ascii="Times New Roman" w:eastAsia="Calibri" w:hAnsi="Times New Roman" w:cs="Times New Roman"/>
          <w:b/>
          <w:sz w:val="32"/>
          <w:szCs w:val="36"/>
        </w:rPr>
        <w:br/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за </w:t>
      </w:r>
      <w:r w:rsidR="0012595C">
        <w:rPr>
          <w:rFonts w:ascii="Times New Roman" w:eastAsia="Calibri" w:hAnsi="Times New Roman" w:cs="Times New Roman"/>
          <w:b/>
          <w:sz w:val="32"/>
          <w:szCs w:val="36"/>
        </w:rPr>
        <w:t>3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квартал </w:t>
      </w:r>
      <w:r w:rsidR="00717548">
        <w:rPr>
          <w:rFonts w:ascii="Times New Roman" w:eastAsia="Calibri" w:hAnsi="Times New Roman" w:cs="Times New Roman"/>
          <w:b/>
          <w:sz w:val="32"/>
          <w:szCs w:val="36"/>
        </w:rPr>
        <w:t xml:space="preserve">2021 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>года</w:t>
      </w:r>
    </w:p>
    <w:p w:rsidR="00082FAD" w:rsidRPr="009A5396" w:rsidRDefault="00082FAD" w:rsidP="00082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340"/>
        <w:gridCol w:w="3958"/>
        <w:gridCol w:w="4246"/>
      </w:tblGrid>
      <w:tr w:rsidR="00791238" w:rsidRPr="009A5396" w:rsidTr="0079123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ыполнения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Мероприятие в соответствии с планом работы РИП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Результаты выполнения</w:t>
            </w:r>
          </w:p>
        </w:tc>
      </w:tr>
      <w:tr w:rsidR="00791238" w:rsidRPr="009A5396" w:rsidTr="0079123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Pr="00835798" w:rsidRDefault="004B315E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91238" w:rsidRPr="0083579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Pr="00835798" w:rsidRDefault="0012595C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Default="0012595C" w:rsidP="0071754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Самообразование. Выполнение «домашнего задания»: корректировка рабочих программ, создание инструментов по отслеживанию индивидуальных результатов обучения. </w:t>
            </w:r>
          </w:p>
          <w:p w:rsidR="0012595C" w:rsidRPr="00835798" w:rsidRDefault="0012595C" w:rsidP="0071754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На 2021-2022 учебный год утверждена единая методическая тема на основе выбранной педагогической стратегии «Смысловое чтение».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Выбор педагогами методических тем.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Pr="00835798" w:rsidRDefault="00791238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A20" w:rsidRPr="00835798" w:rsidRDefault="0012595C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56A20" w:rsidRPr="00835798" w:rsidRDefault="0012595C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56A20" w:rsidRPr="00835798" w:rsidRDefault="00A56A20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«Индивидуальное сопровождение обучающихся».</w:t>
            </w:r>
          </w:p>
          <w:p w:rsidR="007564FC" w:rsidRPr="00835798" w:rsidRDefault="007564FC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7770F" w:rsidRPr="00835798" w:rsidRDefault="0027770F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770F" w:rsidRPr="00835798" w:rsidRDefault="0027770F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5798" w:rsidRDefault="00835798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5798" w:rsidRDefault="00464330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успешных практик по реализации данной стратегии «Смысловое чтение». Разработка курсов внеурочной деятельности по данному направлению.</w:t>
            </w:r>
          </w:p>
          <w:p w:rsidR="0027770F" w:rsidRPr="00835798" w:rsidRDefault="00464330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56A20" w:rsidRPr="009A5396" w:rsidTr="0079123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A56A20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12595C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8" w:rsidRDefault="00835798" w:rsidP="0083579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подпроекта</w:t>
            </w:r>
            <w:proofErr w:type="spellEnd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«Поддержка профессионального развития педагогов».</w:t>
            </w:r>
          </w:p>
          <w:p w:rsidR="00464330" w:rsidRDefault="00464330" w:rsidP="0083579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4330" w:rsidRPr="00835798" w:rsidRDefault="00464330" w:rsidP="0046433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464330" w:rsidRPr="00835798" w:rsidRDefault="00464330" w:rsidP="0046433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«Индивидуальное сопровождение обучающихся».</w:t>
            </w:r>
          </w:p>
          <w:p w:rsidR="00464330" w:rsidRPr="00835798" w:rsidRDefault="00464330" w:rsidP="0083579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A20" w:rsidRPr="00835798" w:rsidRDefault="00A56A20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Default="00464330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Утверждение плана методической работы на 2021-2022 учебный год. Проведение МО на тему «Целеполагание»</w:t>
            </w:r>
          </w:p>
          <w:p w:rsidR="00464330" w:rsidRDefault="00464330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4330" w:rsidRDefault="00464330" w:rsidP="00D53BBA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Круглый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стол: </w:t>
            </w:r>
            <w:r w:rsidR="00D53BBA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D53BBA">
              <w:rPr>
                <w:rFonts w:ascii="Times New Roman" w:eastAsia="Times New Roman" w:hAnsi="Times New Roman"/>
                <w:sz w:val="28"/>
                <w:szCs w:val="28"/>
              </w:rPr>
              <w:t>Как организовать</w:t>
            </w:r>
            <w:r w:rsidR="00B32566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индивидуальное сопровождение</w:t>
            </w:r>
            <w:r w:rsidR="00D53BBA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обучающихся на уроке. </w:t>
            </w:r>
            <w:r w:rsidR="00B32566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Учительские </w:t>
            </w:r>
            <w:proofErr w:type="spellStart"/>
            <w:r w:rsidR="00B32566">
              <w:rPr>
                <w:rFonts w:ascii="Times New Roman" w:eastAsia="Times New Roman" w:hAnsi="Times New Roman"/>
                <w:sz w:val="28"/>
                <w:szCs w:val="28"/>
              </w:rPr>
              <w:t>фишечки</w:t>
            </w:r>
            <w:proofErr w:type="spellEnd"/>
            <w:r w:rsidR="00B325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32566" w:rsidRPr="00835798" w:rsidRDefault="00B32566" w:rsidP="00D53BBA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 отследить результаты по каждому обучающемуся.</w:t>
            </w:r>
          </w:p>
        </w:tc>
      </w:tr>
      <w:tr w:rsidR="00A56A20" w:rsidRPr="009A5396" w:rsidTr="0079123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A56A20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12595C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3" w:rsidRPr="00835798" w:rsidRDefault="00635893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подпроекта</w:t>
            </w:r>
            <w:proofErr w:type="spellEnd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«Образовательная среда: как условия сделать возможностями» </w:t>
            </w:r>
            <w:r w:rsidR="00B325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56A20" w:rsidRDefault="00B32566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908DE" w:rsidRDefault="002908DE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08DE" w:rsidRDefault="002908DE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08DE" w:rsidRDefault="002908DE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</w:t>
            </w: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педагогической стратегии «Смысловое чтение».</w:t>
            </w:r>
          </w:p>
          <w:p w:rsidR="002908DE" w:rsidRDefault="002908DE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08DE" w:rsidRDefault="002908DE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08DE" w:rsidRDefault="002908DE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08DE" w:rsidRPr="00835798" w:rsidRDefault="002908DE" w:rsidP="002908DE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2908DE" w:rsidRPr="00835798" w:rsidRDefault="002908DE" w:rsidP="002908DE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«Индивидуальное сопровождение обучающихся».</w:t>
            </w:r>
          </w:p>
          <w:p w:rsidR="002908DE" w:rsidRPr="00835798" w:rsidRDefault="002908DE" w:rsidP="002908DE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08DE" w:rsidRPr="00835798" w:rsidRDefault="002908DE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Реализованы идеи: «Напишите на заборе», «Тематическая неделя», «Дерево здоровья»</w:t>
            </w:r>
            <w:r w:rsidR="00B32566">
              <w:rPr>
                <w:rFonts w:ascii="Times New Roman" w:eastAsia="Times New Roman" w:hAnsi="Times New Roman"/>
                <w:sz w:val="28"/>
                <w:szCs w:val="28"/>
              </w:rPr>
              <w:t>, общешкольная газета «Мы»</w:t>
            </w:r>
            <w:r w:rsidR="002908DE">
              <w:rPr>
                <w:rFonts w:ascii="Times New Roman" w:eastAsia="Times New Roman" w:hAnsi="Times New Roman"/>
                <w:sz w:val="28"/>
                <w:szCs w:val="28"/>
              </w:rPr>
              <w:t>. «Передвижники»</w:t>
            </w:r>
          </w:p>
          <w:p w:rsidR="002908DE" w:rsidRDefault="002908DE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08DE" w:rsidRPr="00835798" w:rsidRDefault="002908DE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Внедрены курсы ВУД «Смысловое чтение», «Читаем, думаем, размышляем», «Функциональная грамотность»</w:t>
            </w:r>
          </w:p>
          <w:p w:rsidR="00635893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5893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5893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5893" w:rsidRPr="00835798" w:rsidRDefault="00B32566" w:rsidP="002908DE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  <w:r w:rsidR="002908DE">
              <w:rPr>
                <w:rFonts w:ascii="Times New Roman" w:eastAsia="Times New Roman" w:hAnsi="Times New Roman"/>
                <w:sz w:val="28"/>
                <w:szCs w:val="28"/>
              </w:rPr>
              <w:t xml:space="preserve">Индивидуальные и групповые занятия, тренинги </w:t>
            </w:r>
            <w:r w:rsidR="002908DE">
              <w:rPr>
                <w:rFonts w:ascii="Times New Roman" w:eastAsia="Times New Roman" w:hAnsi="Times New Roman"/>
                <w:sz w:val="28"/>
                <w:szCs w:val="28"/>
              </w:rPr>
              <w:t>с обучающимися</w:t>
            </w:r>
            <w:r w:rsidR="002908DE">
              <w:rPr>
                <w:rFonts w:ascii="Times New Roman" w:eastAsia="Times New Roman" w:hAnsi="Times New Roman"/>
                <w:sz w:val="28"/>
                <w:szCs w:val="28"/>
              </w:rPr>
              <w:t xml:space="preserve"> по повышению школьной мотивации.</w:t>
            </w:r>
          </w:p>
        </w:tc>
      </w:tr>
    </w:tbl>
    <w:p w:rsidR="009A5396" w:rsidRDefault="009A5396" w:rsidP="009811AA">
      <w:pPr>
        <w:rPr>
          <w:rFonts w:ascii="Times New Roman" w:hAnsi="Times New Roman" w:cs="Times New Roman"/>
          <w:sz w:val="24"/>
          <w:szCs w:val="24"/>
        </w:rPr>
      </w:pPr>
    </w:p>
    <w:p w:rsidR="00717548" w:rsidRPr="00717548" w:rsidRDefault="007564FC" w:rsidP="0071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1106"/>
          <w:sz w:val="24"/>
          <w:szCs w:val="24"/>
          <w:lang w:eastAsia="ru-RU"/>
        </w:rPr>
        <w:t xml:space="preserve"> </w:t>
      </w:r>
    </w:p>
    <w:p w:rsidR="00717548" w:rsidRPr="00717548" w:rsidRDefault="003A52F7" w:rsidP="0071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1106"/>
          <w:sz w:val="24"/>
          <w:szCs w:val="24"/>
          <w:lang w:eastAsia="ru-RU"/>
        </w:rPr>
        <w:t xml:space="preserve"> </w:t>
      </w:r>
    </w:p>
    <w:p w:rsidR="00717548" w:rsidRPr="009A5396" w:rsidRDefault="00717548" w:rsidP="009811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7548" w:rsidRPr="009A5396" w:rsidSect="009A5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B21"/>
    <w:multiLevelType w:val="hybridMultilevel"/>
    <w:tmpl w:val="4250584C"/>
    <w:lvl w:ilvl="0" w:tplc="F6164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AE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89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C1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C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8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C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8E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4456C0"/>
    <w:multiLevelType w:val="hybridMultilevel"/>
    <w:tmpl w:val="9F42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22A"/>
    <w:multiLevelType w:val="hybridMultilevel"/>
    <w:tmpl w:val="81922586"/>
    <w:lvl w:ilvl="0" w:tplc="8A5C84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86346"/>
    <w:multiLevelType w:val="hybridMultilevel"/>
    <w:tmpl w:val="6C58FB5A"/>
    <w:lvl w:ilvl="0" w:tplc="5E22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6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A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E4"/>
    <w:rsid w:val="00053A13"/>
    <w:rsid w:val="00082FAD"/>
    <w:rsid w:val="0012595C"/>
    <w:rsid w:val="0027770F"/>
    <w:rsid w:val="002908DE"/>
    <w:rsid w:val="0033697D"/>
    <w:rsid w:val="003A52F7"/>
    <w:rsid w:val="00464330"/>
    <w:rsid w:val="00483A12"/>
    <w:rsid w:val="004B315E"/>
    <w:rsid w:val="005949E4"/>
    <w:rsid w:val="005B33C1"/>
    <w:rsid w:val="00635893"/>
    <w:rsid w:val="0065780B"/>
    <w:rsid w:val="00694463"/>
    <w:rsid w:val="00717548"/>
    <w:rsid w:val="007564FC"/>
    <w:rsid w:val="00791238"/>
    <w:rsid w:val="00825FE0"/>
    <w:rsid w:val="00835798"/>
    <w:rsid w:val="00842151"/>
    <w:rsid w:val="008D4390"/>
    <w:rsid w:val="009811AA"/>
    <w:rsid w:val="009A5396"/>
    <w:rsid w:val="009A6A0E"/>
    <w:rsid w:val="009E38A6"/>
    <w:rsid w:val="009E5507"/>
    <w:rsid w:val="00A56A20"/>
    <w:rsid w:val="00A86A72"/>
    <w:rsid w:val="00B32566"/>
    <w:rsid w:val="00CF2D2F"/>
    <w:rsid w:val="00D20879"/>
    <w:rsid w:val="00D53BBA"/>
    <w:rsid w:val="00D54CD1"/>
    <w:rsid w:val="00D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6C92"/>
  <w15:docId w15:val="{3B477121-4818-4EFB-9436-FA44050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17548"/>
    <w:rPr>
      <w:b/>
      <w:bCs/>
    </w:rPr>
  </w:style>
  <w:style w:type="paragraph" w:styleId="a9">
    <w:name w:val="Normal (Web)"/>
    <w:basedOn w:val="a"/>
    <w:uiPriority w:val="99"/>
    <w:rsid w:val="00CF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2D2F"/>
    <w:pPr>
      <w:ind w:left="720"/>
      <w:contextualSpacing/>
    </w:pPr>
  </w:style>
  <w:style w:type="paragraph" w:styleId="ab">
    <w:name w:val="No Spacing"/>
    <w:uiPriority w:val="1"/>
    <w:qFormat/>
    <w:rsid w:val="00A56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 Михайловна</cp:lastModifiedBy>
  <cp:revision>7</cp:revision>
  <cp:lastPrinted>2018-09-26T07:34:00Z</cp:lastPrinted>
  <dcterms:created xsi:type="dcterms:W3CDTF">2020-05-10T17:17:00Z</dcterms:created>
  <dcterms:modified xsi:type="dcterms:W3CDTF">2021-10-28T11:26:00Z</dcterms:modified>
</cp:coreProperties>
</file>