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22"/>
      </w:tblGrid>
      <w:tr w:rsidR="001D6000" w:rsidRPr="00B83C2C" w:rsidTr="007B6D7F">
        <w:tc>
          <w:tcPr>
            <w:tcW w:w="5211" w:type="dxa"/>
          </w:tcPr>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F41ACF" w:rsidRPr="00A8397A" w:rsidTr="007829DD">
              <w:tc>
                <w:tcPr>
                  <w:tcW w:w="5211" w:type="dxa"/>
                </w:tcPr>
                <w:p w:rsidR="00F41ACF" w:rsidRPr="00A8397A" w:rsidRDefault="00F41ACF" w:rsidP="007829DD">
                  <w:pPr>
                    <w:spacing w:line="276" w:lineRule="auto"/>
                  </w:pPr>
                  <w:r w:rsidRPr="00A8397A">
                    <w:t xml:space="preserve">Принято </w:t>
                  </w:r>
                </w:p>
                <w:p w:rsidR="00F41ACF" w:rsidRPr="00A8397A" w:rsidRDefault="00F41ACF" w:rsidP="007829DD">
                  <w:pPr>
                    <w:spacing w:line="276" w:lineRule="auto"/>
                  </w:pPr>
                  <w:r w:rsidRPr="00A8397A">
                    <w:t xml:space="preserve">на </w:t>
                  </w:r>
                  <w:r w:rsidRPr="00A8397A">
                    <w:rPr>
                      <w:i/>
                    </w:rPr>
                    <w:t>Педагогическом совете</w:t>
                  </w:r>
                </w:p>
                <w:p w:rsidR="00F41ACF" w:rsidRPr="00A8397A" w:rsidRDefault="00F41ACF" w:rsidP="007829DD">
                  <w:pPr>
                    <w:spacing w:line="276" w:lineRule="auto"/>
                    <w:rPr>
                      <w:i/>
                    </w:rPr>
                  </w:pPr>
                  <w:r>
                    <w:rPr>
                      <w:i/>
                    </w:rPr>
                    <w:t xml:space="preserve"> МОУ </w:t>
                  </w:r>
                  <w:proofErr w:type="spellStart"/>
                  <w:r>
                    <w:rPr>
                      <w:i/>
                    </w:rPr>
                    <w:t>Скнятиновской</w:t>
                  </w:r>
                  <w:proofErr w:type="spellEnd"/>
                  <w:r>
                    <w:rPr>
                      <w:i/>
                    </w:rPr>
                    <w:t xml:space="preserve"> ООШ</w:t>
                  </w:r>
                </w:p>
                <w:p w:rsidR="00F41ACF" w:rsidRPr="00A8397A" w:rsidRDefault="00F41ACF" w:rsidP="007829DD">
                  <w:pPr>
                    <w:spacing w:line="276" w:lineRule="auto"/>
                    <w:rPr>
                      <w:i/>
                    </w:rPr>
                  </w:pPr>
                  <w:r>
                    <w:rPr>
                      <w:i/>
                    </w:rPr>
                    <w:t>Протокол № 6 от «29» августа</w:t>
                  </w:r>
                  <w:r w:rsidRPr="00A8397A">
                    <w:rPr>
                      <w:i/>
                    </w:rPr>
                    <w:t xml:space="preserve"> </w:t>
                  </w:r>
                  <w:r>
                    <w:rPr>
                      <w:i/>
                    </w:rPr>
                    <w:t xml:space="preserve">2024 </w:t>
                  </w:r>
                  <w:r w:rsidRPr="00A8397A">
                    <w:rPr>
                      <w:i/>
                    </w:rPr>
                    <w:t>г.</w:t>
                  </w:r>
                </w:p>
                <w:p w:rsidR="00F41ACF" w:rsidRPr="00A8397A" w:rsidRDefault="00F41ACF" w:rsidP="007829DD">
                  <w:pPr>
                    <w:spacing w:line="276" w:lineRule="auto"/>
                    <w:rPr>
                      <w:i/>
                    </w:rPr>
                  </w:pPr>
                  <w:r w:rsidRPr="00A8397A">
                    <w:rPr>
                      <w:i/>
                    </w:rPr>
                    <w:t xml:space="preserve">                                       </w:t>
                  </w:r>
                  <w:r>
                    <w:rPr>
                      <w:i/>
                    </w:rPr>
                    <w:t xml:space="preserve"> </w:t>
                  </w:r>
                </w:p>
                <w:p w:rsidR="00F41ACF" w:rsidRPr="00A8397A" w:rsidRDefault="00F41ACF" w:rsidP="007829DD">
                  <w:pPr>
                    <w:spacing w:line="276" w:lineRule="auto"/>
                  </w:pPr>
                </w:p>
              </w:tc>
              <w:tc>
                <w:tcPr>
                  <w:tcW w:w="4678" w:type="dxa"/>
                </w:tcPr>
                <w:p w:rsidR="00F41ACF" w:rsidRPr="00A8397A" w:rsidRDefault="00F41ACF" w:rsidP="007829DD">
                  <w:pPr>
                    <w:spacing w:line="276" w:lineRule="auto"/>
                  </w:pPr>
                  <w:r w:rsidRPr="00A8397A">
                    <w:t>«Утверждаю»</w:t>
                  </w:r>
                </w:p>
                <w:p w:rsidR="00F41ACF" w:rsidRDefault="00F41ACF" w:rsidP="007829DD">
                  <w:pPr>
                    <w:spacing w:line="276" w:lineRule="auto"/>
                  </w:pPr>
                  <w:r w:rsidRPr="00A8397A">
                    <w:t xml:space="preserve">Директор </w:t>
                  </w:r>
                  <w:r>
                    <w:t xml:space="preserve"> МОУ </w:t>
                  </w:r>
                  <w:proofErr w:type="spellStart"/>
                  <w:r>
                    <w:t>Скнятиновская</w:t>
                  </w:r>
                  <w:proofErr w:type="spellEnd"/>
                  <w:r>
                    <w:t xml:space="preserve"> ООШ</w:t>
                  </w:r>
                </w:p>
                <w:p w:rsidR="00F41ACF" w:rsidRPr="00A8397A" w:rsidRDefault="00F41ACF" w:rsidP="007829DD">
                  <w:pPr>
                    <w:spacing w:line="276" w:lineRule="auto"/>
                    <w:rPr>
                      <w:i/>
                    </w:rPr>
                  </w:pPr>
                  <w:r>
                    <w:t>Новожилова Н. М.</w:t>
                  </w:r>
                </w:p>
                <w:p w:rsidR="00F41ACF" w:rsidRPr="00A8397A" w:rsidRDefault="00F41ACF" w:rsidP="007829DD">
                  <w:pPr>
                    <w:spacing w:line="276" w:lineRule="auto"/>
                    <w:rPr>
                      <w:i/>
                    </w:rPr>
                  </w:pPr>
                  <w:r w:rsidRPr="00A8397A">
                    <w:rPr>
                      <w:i/>
                    </w:rPr>
                    <w:t>П</w:t>
                  </w:r>
                  <w:r>
                    <w:rPr>
                      <w:i/>
                    </w:rPr>
                    <w:t>риказ  № 74 от «29» августа 2024 г.</w:t>
                  </w:r>
                </w:p>
                <w:p w:rsidR="00F41ACF" w:rsidRPr="00A8397A" w:rsidRDefault="00F41ACF" w:rsidP="007829DD">
                  <w:pPr>
                    <w:spacing w:line="276" w:lineRule="auto"/>
                    <w:rPr>
                      <w:i/>
                    </w:rPr>
                  </w:pPr>
                  <w:r w:rsidRPr="00A8397A">
                    <w:rPr>
                      <w:i/>
                    </w:rPr>
                    <w:t xml:space="preserve">                                    </w:t>
                  </w:r>
                  <w:r>
                    <w:rPr>
                      <w:i/>
                    </w:rPr>
                    <w:t xml:space="preserve">  </w:t>
                  </w:r>
                  <w:r w:rsidRPr="00A8397A">
                    <w:rPr>
                      <w:i/>
                    </w:rPr>
                    <w:t xml:space="preserve"> </w:t>
                  </w:r>
                  <w:r w:rsidRPr="00A8397A">
                    <w:t xml:space="preserve"> </w:t>
                  </w:r>
                </w:p>
              </w:tc>
            </w:tr>
            <w:tr w:rsidR="00F41ACF" w:rsidRPr="00A8397A" w:rsidTr="007829DD">
              <w:tc>
                <w:tcPr>
                  <w:tcW w:w="5211" w:type="dxa"/>
                </w:tcPr>
                <w:p w:rsidR="00F41ACF" w:rsidRPr="00A8397A" w:rsidRDefault="00F41ACF" w:rsidP="007829DD">
                  <w:r>
                    <w:t xml:space="preserve"> </w:t>
                  </w:r>
                </w:p>
              </w:tc>
              <w:tc>
                <w:tcPr>
                  <w:tcW w:w="4678" w:type="dxa"/>
                </w:tcPr>
                <w:p w:rsidR="00F41ACF" w:rsidRPr="00A8397A" w:rsidRDefault="00F41ACF" w:rsidP="007829DD"/>
              </w:tc>
            </w:tr>
          </w:tbl>
          <w:p w:rsidR="001D6000" w:rsidRPr="00B83C2C" w:rsidRDefault="001D6000" w:rsidP="007B6D7F">
            <w:pPr>
              <w:spacing w:line="276" w:lineRule="auto"/>
            </w:pPr>
          </w:p>
        </w:tc>
        <w:tc>
          <w:tcPr>
            <w:tcW w:w="4678" w:type="dxa"/>
          </w:tcPr>
          <w:p w:rsidR="001D6000" w:rsidRPr="00B83C2C" w:rsidRDefault="001D6000" w:rsidP="007B6D7F">
            <w:pPr>
              <w:spacing w:line="276" w:lineRule="auto"/>
              <w:rPr>
                <w:i/>
              </w:rPr>
            </w:pPr>
          </w:p>
        </w:tc>
      </w:tr>
      <w:tr w:rsidR="001D6000" w:rsidRPr="00B83C2C" w:rsidTr="007B6D7F">
        <w:tc>
          <w:tcPr>
            <w:tcW w:w="5211" w:type="dxa"/>
          </w:tcPr>
          <w:p w:rsidR="001D6000" w:rsidRPr="00B83C2C" w:rsidRDefault="001D6000" w:rsidP="007B6D7F"/>
        </w:tc>
        <w:tc>
          <w:tcPr>
            <w:tcW w:w="4678" w:type="dxa"/>
          </w:tcPr>
          <w:p w:rsidR="001D6000" w:rsidRPr="00B83C2C" w:rsidRDefault="001D6000" w:rsidP="007B6D7F"/>
        </w:tc>
      </w:tr>
    </w:tbl>
    <w:p w:rsidR="00360C17" w:rsidRPr="00B83C2C" w:rsidRDefault="00360C17" w:rsidP="00250DA5">
      <w:pPr>
        <w:ind w:firstLine="709"/>
        <w:jc w:val="center"/>
        <w:rPr>
          <w:rFonts w:eastAsia="Calibri"/>
          <w:b/>
          <w:lang w:bidi="ru-RU"/>
        </w:rPr>
      </w:pPr>
    </w:p>
    <w:p w:rsidR="005C5049" w:rsidRPr="00B83C2C" w:rsidRDefault="005C5049" w:rsidP="005C5049">
      <w:pPr>
        <w:spacing w:line="276" w:lineRule="auto"/>
        <w:jc w:val="center"/>
        <w:rPr>
          <w:rFonts w:eastAsia="Calibri"/>
          <w:b/>
          <w:lang w:bidi="ru-RU"/>
        </w:rPr>
      </w:pPr>
      <w:r w:rsidRPr="00B83C2C">
        <w:rPr>
          <w:rFonts w:eastAsia="Calibri"/>
          <w:b/>
          <w:lang w:bidi="ru-RU"/>
        </w:rPr>
        <w:t xml:space="preserve"> </w:t>
      </w:r>
      <w:bookmarkStart w:id="0" w:name="_GoBack"/>
      <w:r w:rsidRPr="00B83C2C">
        <w:rPr>
          <w:rFonts w:eastAsia="Calibri"/>
          <w:b/>
          <w:lang w:bidi="ru-RU"/>
        </w:rPr>
        <w:t xml:space="preserve">Положение об учебном кабинете  </w:t>
      </w:r>
    </w:p>
    <w:bookmarkEnd w:id="0"/>
    <w:p w:rsidR="00F41ACF" w:rsidRPr="001F00A0" w:rsidRDefault="00F41ACF" w:rsidP="00F41ACF">
      <w:pPr>
        <w:spacing w:line="276" w:lineRule="auto"/>
        <w:jc w:val="center"/>
        <w:rPr>
          <w:b/>
          <w:w w:val="115"/>
        </w:rPr>
      </w:pPr>
      <w:r>
        <w:rPr>
          <w:b/>
          <w:w w:val="115"/>
        </w:rPr>
        <w:t xml:space="preserve">в </w:t>
      </w:r>
      <w:r w:rsidRPr="001F00A0">
        <w:rPr>
          <w:b/>
          <w:w w:val="115"/>
        </w:rPr>
        <w:t xml:space="preserve">муниципальном общеобразовательном учреждении </w:t>
      </w:r>
      <w:proofErr w:type="spellStart"/>
      <w:r w:rsidRPr="001F00A0">
        <w:rPr>
          <w:b/>
          <w:w w:val="115"/>
        </w:rPr>
        <w:t>Скнятиновской</w:t>
      </w:r>
      <w:proofErr w:type="spellEnd"/>
      <w:r w:rsidRPr="001F00A0">
        <w:rPr>
          <w:b/>
          <w:w w:val="115"/>
        </w:rPr>
        <w:t xml:space="preserve"> основной общеобразовательной школе</w:t>
      </w:r>
    </w:p>
    <w:p w:rsidR="006E2AB0" w:rsidRPr="00F41ACF" w:rsidRDefault="006E2AB0" w:rsidP="00F41ACF">
      <w:pPr>
        <w:spacing w:line="276" w:lineRule="auto"/>
        <w:jc w:val="center"/>
        <w:rPr>
          <w:b/>
          <w:w w:val="115"/>
        </w:rPr>
      </w:pPr>
    </w:p>
    <w:p w:rsidR="006E2AB0" w:rsidRPr="00B83C2C" w:rsidRDefault="006E2AB0" w:rsidP="00936735">
      <w:pPr>
        <w:ind w:firstLine="709"/>
        <w:jc w:val="center"/>
        <w:rPr>
          <w:b/>
        </w:rPr>
      </w:pPr>
    </w:p>
    <w:p w:rsidR="00A52993" w:rsidRPr="00B83C2C" w:rsidRDefault="00170055" w:rsidP="00936735">
      <w:pPr>
        <w:ind w:firstLine="709"/>
        <w:jc w:val="center"/>
        <w:rPr>
          <w:b/>
        </w:rPr>
      </w:pPr>
      <w:r w:rsidRPr="00B83C2C">
        <w:rPr>
          <w:b/>
        </w:rPr>
        <w:t xml:space="preserve">1. </w:t>
      </w:r>
      <w:r w:rsidR="005B3CB1" w:rsidRPr="00B83C2C">
        <w:rPr>
          <w:b/>
        </w:rPr>
        <w:t>Общие положения</w:t>
      </w:r>
    </w:p>
    <w:p w:rsidR="006A04B0" w:rsidRPr="00351397" w:rsidRDefault="005B6C6E" w:rsidP="00351397">
      <w:pPr>
        <w:spacing w:line="360" w:lineRule="auto"/>
        <w:ind w:firstLine="709"/>
        <w:jc w:val="both"/>
      </w:pPr>
      <w:r w:rsidRPr="00747C63">
        <w:t xml:space="preserve">1.1. </w:t>
      </w:r>
      <w:proofErr w:type="gramStart"/>
      <w:r w:rsidR="005B3CB1" w:rsidRPr="00747C63">
        <w:t xml:space="preserve">Настоящее Положение </w:t>
      </w:r>
      <w:r w:rsidR="00080A21" w:rsidRPr="00747C63">
        <w:t>разработано</w:t>
      </w:r>
      <w:r w:rsidR="005B3CB1" w:rsidRPr="00747C63">
        <w:t xml:space="preserve"> в соответствии</w:t>
      </w:r>
      <w:r w:rsidR="00BF1249" w:rsidRPr="00747C63">
        <w:t xml:space="preserve"> </w:t>
      </w:r>
      <w:r w:rsidR="00076BBE" w:rsidRPr="00747C63">
        <w:t xml:space="preserve">п. 2 ч. 3 ст. 28 </w:t>
      </w:r>
      <w:r w:rsidR="00BF1249" w:rsidRPr="00747C63">
        <w:t>Федеральн</w:t>
      </w:r>
      <w:r w:rsidR="00076BBE" w:rsidRPr="00747C63">
        <w:t>ого</w:t>
      </w:r>
      <w:r w:rsidR="00BF1249" w:rsidRPr="00747C63">
        <w:t xml:space="preserve"> закон</w:t>
      </w:r>
      <w:r w:rsidR="00076BBE" w:rsidRPr="00747C63">
        <w:t>а</w:t>
      </w:r>
      <w:r w:rsidR="00747C63">
        <w:t xml:space="preserve"> </w:t>
      </w:r>
      <w:r w:rsidR="00BF1249" w:rsidRPr="00747C63">
        <w:t xml:space="preserve"> </w:t>
      </w:r>
      <w:r w:rsidR="00747C63" w:rsidRPr="00747C63">
        <w:t xml:space="preserve">от 29.12.2012 г. № 273-ФЗ </w:t>
      </w:r>
      <w:r w:rsidR="00250DA5" w:rsidRPr="00747C63">
        <w:t>«Об образовании в Российской Федерации»</w:t>
      </w:r>
      <w:r w:rsidR="00747C63">
        <w:t xml:space="preserve">, </w:t>
      </w:r>
      <w:r w:rsidR="00564CBF" w:rsidRPr="00747C63">
        <w:rPr>
          <w:lang w:bidi="ru-RU"/>
        </w:rPr>
        <w:t xml:space="preserve">Постановлением главного государственного санитарного врача РФ от 28 сентября 2020 года </w:t>
      </w:r>
      <w:r w:rsidR="00564CBF" w:rsidRPr="00747C63">
        <w:rPr>
          <w:lang w:bidi="en-US"/>
        </w:rPr>
        <w:t>№</w:t>
      </w:r>
      <w:r w:rsidR="00564CBF" w:rsidRPr="00747C63">
        <w:t xml:space="preserve"> </w:t>
      </w:r>
      <w:r w:rsidR="00564CBF" w:rsidRPr="00747C63">
        <w:rPr>
          <w:lang w:bidi="ru-RU"/>
        </w:rPr>
        <w:t xml:space="preserve">28 «Об утверждении санитарных правил СП 2.4.3648-20 «Санитарно-эпидемиологические требования к организациям воспитания и обучения, отдыха и </w:t>
      </w:r>
      <w:r w:rsidR="00747C63">
        <w:rPr>
          <w:lang w:bidi="ru-RU"/>
        </w:rPr>
        <w:t xml:space="preserve">оздоровления детей и молодежи», </w:t>
      </w:r>
      <w:r w:rsidR="00564CBF" w:rsidRPr="00747C63">
        <w:rPr>
          <w:lang w:bidi="ru-RU"/>
        </w:rPr>
        <w:t>Письмом Министерства образования и науки</w:t>
      </w:r>
      <w:r w:rsidR="00747C63">
        <w:rPr>
          <w:lang w:bidi="ru-RU"/>
        </w:rPr>
        <w:t xml:space="preserve">  </w:t>
      </w:r>
      <w:r w:rsidR="00564CBF" w:rsidRPr="00747C63">
        <w:rPr>
          <w:lang w:bidi="ru-RU"/>
        </w:rPr>
        <w:t>РФ</w:t>
      </w:r>
      <w:proofErr w:type="gramEnd"/>
      <w:r w:rsidR="00564CBF" w:rsidRPr="00747C63">
        <w:rPr>
          <w:lang w:bidi="ru-RU"/>
        </w:rPr>
        <w:t xml:space="preserve"> № 03-417 от 1 апреля 2005 года «О Перечне учебного и компьютерного оборудования для оснащения общеобразовательных учреждений»</w:t>
      </w:r>
      <w:r w:rsidR="00BA2608" w:rsidRPr="00747C63">
        <w:t>;</w:t>
      </w:r>
      <w:r w:rsidR="00351397" w:rsidRPr="00351397">
        <w:t xml:space="preserve"> </w:t>
      </w:r>
      <w:proofErr w:type="gramStart"/>
      <w:r w:rsidR="00351397">
        <w:t xml:space="preserve">Приказ </w:t>
      </w:r>
      <w:proofErr w:type="spellStart"/>
      <w:r w:rsidR="00351397">
        <w:t>Минпросвещения</w:t>
      </w:r>
      <w:proofErr w:type="spellEnd"/>
      <w:r w:rsidR="00351397">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w:t>
      </w:r>
      <w:proofErr w:type="gramEnd"/>
      <w:r w:rsidR="00351397">
        <w:t xml:space="preserve"> </w:t>
      </w:r>
      <w:proofErr w:type="gramStart"/>
      <w:r w:rsidR="00351397">
        <w:t>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C65862" w:rsidRPr="00747C63">
        <w:rPr>
          <w:bCs/>
        </w:rPr>
        <w:t xml:space="preserve">; </w:t>
      </w:r>
      <w:r w:rsidR="00351397">
        <w:rPr>
          <w:shd w:val="clear" w:color="auto" w:fill="FFFFFF"/>
        </w:rPr>
        <w:t>иными федеральными законами, законами субъектов Российской Федерации, му</w:t>
      </w:r>
      <w:r w:rsidR="00F41ACF">
        <w:rPr>
          <w:shd w:val="clear" w:color="auto" w:fill="FFFFFF"/>
        </w:rPr>
        <w:t>ниципальными нормативными актами,  локальными актами школы</w:t>
      </w:r>
      <w:r w:rsidR="00143403" w:rsidRPr="00747C63">
        <w:rPr>
          <w:shd w:val="clear" w:color="auto" w:fill="FFFFFF"/>
        </w:rPr>
        <w:t>.</w:t>
      </w:r>
      <w:proofErr w:type="gramEnd"/>
    </w:p>
    <w:p w:rsidR="00501C42" w:rsidRPr="00747C63" w:rsidRDefault="005B6C6E" w:rsidP="00351397">
      <w:pPr>
        <w:spacing w:line="360" w:lineRule="auto"/>
        <w:ind w:firstLine="709"/>
        <w:jc w:val="both"/>
        <w:rPr>
          <w:rFonts w:eastAsia="Calibri"/>
        </w:rPr>
      </w:pPr>
      <w:r w:rsidRPr="00747C63">
        <w:rPr>
          <w:shd w:val="clear" w:color="auto" w:fill="FFFFFF"/>
        </w:rPr>
        <w:t xml:space="preserve">1.2. </w:t>
      </w:r>
      <w:r w:rsidR="00BA2608" w:rsidRPr="00747C63">
        <w:rPr>
          <w:shd w:val="clear" w:color="auto" w:fill="FFFFFF"/>
        </w:rPr>
        <w:t xml:space="preserve">Настоящее положение </w:t>
      </w:r>
      <w:r w:rsidR="00562BC9" w:rsidRPr="00747C63">
        <w:rPr>
          <w:shd w:val="clear" w:color="auto" w:fill="FFFFFF"/>
        </w:rPr>
        <w:t>является локальным нормативным актом</w:t>
      </w:r>
      <w:r w:rsidR="00F41ACF">
        <w:rPr>
          <w:i/>
          <w:shd w:val="clear" w:color="auto" w:fill="FFFFFF"/>
        </w:rPr>
        <w:t xml:space="preserve"> </w:t>
      </w:r>
      <w:proofErr w:type="gramStart"/>
      <w:r w:rsidR="00F41ACF">
        <w:rPr>
          <w:w w:val="115"/>
        </w:rPr>
        <w:t>муниципального</w:t>
      </w:r>
      <w:proofErr w:type="gramEnd"/>
      <w:r w:rsidR="00F41ACF">
        <w:rPr>
          <w:w w:val="115"/>
        </w:rPr>
        <w:t xml:space="preserve"> общеобразовательного</w:t>
      </w:r>
      <w:r w:rsidR="00F41ACF" w:rsidRPr="00F41ACF">
        <w:rPr>
          <w:w w:val="115"/>
        </w:rPr>
        <w:t xml:space="preserve"> учреждении </w:t>
      </w:r>
      <w:proofErr w:type="spellStart"/>
      <w:r w:rsidR="00F41ACF" w:rsidRPr="00F41ACF">
        <w:rPr>
          <w:w w:val="115"/>
        </w:rPr>
        <w:t>Скнятиновской</w:t>
      </w:r>
      <w:proofErr w:type="spellEnd"/>
      <w:r w:rsidR="00F41ACF" w:rsidRPr="00F41ACF">
        <w:rPr>
          <w:w w:val="115"/>
        </w:rPr>
        <w:t xml:space="preserve"> ос</w:t>
      </w:r>
      <w:r w:rsidR="00F41ACF">
        <w:rPr>
          <w:w w:val="115"/>
        </w:rPr>
        <w:t>новной общеобразовательной школы</w:t>
      </w:r>
      <w:r w:rsidR="00501C42" w:rsidRPr="00747C63">
        <w:rPr>
          <w:shd w:val="clear" w:color="auto" w:fill="FFFFFF"/>
        </w:rPr>
        <w:t>,</w:t>
      </w:r>
      <w:r w:rsidR="00562BC9" w:rsidRPr="00747C63">
        <w:rPr>
          <w:shd w:val="clear" w:color="auto" w:fill="FFFFFF"/>
        </w:rPr>
        <w:t xml:space="preserve"> </w:t>
      </w:r>
      <w:r w:rsidR="00564CBF" w:rsidRPr="00747C63">
        <w:rPr>
          <w:shd w:val="clear" w:color="auto" w:fill="FFFFFF"/>
        </w:rPr>
        <w:t>регламентирующим деятельность учебных кабинетов</w:t>
      </w:r>
      <w:r w:rsidR="00BA2608" w:rsidRPr="00747C63">
        <w:rPr>
          <w:rFonts w:eastAsia="Calibri"/>
        </w:rPr>
        <w:t>.</w:t>
      </w:r>
    </w:p>
    <w:p w:rsidR="0096230A" w:rsidRPr="00747C63" w:rsidRDefault="00564CBF" w:rsidP="00747C63">
      <w:pPr>
        <w:spacing w:line="360" w:lineRule="auto"/>
        <w:ind w:firstLine="709"/>
        <w:jc w:val="both"/>
        <w:rPr>
          <w:color w:val="000000"/>
          <w:lang w:bidi="ru-RU"/>
        </w:rPr>
      </w:pPr>
      <w:r w:rsidRPr="00747C63">
        <w:rPr>
          <w:rFonts w:eastAsia="Calibri"/>
        </w:rPr>
        <w:t xml:space="preserve">1.3. </w:t>
      </w:r>
      <w:r w:rsidRPr="00747C63">
        <w:rPr>
          <w:color w:val="000000"/>
          <w:lang w:bidi="ru-RU"/>
        </w:rPr>
        <w:t xml:space="preserve">Положение устанавливает требования к учебному кабинету и его оснащению, оформлению, освещению, требования к мебели, оборудованию, учебно-методическому </w:t>
      </w:r>
      <w:r w:rsidRPr="00747C63">
        <w:rPr>
          <w:color w:val="000000"/>
          <w:lang w:bidi="ru-RU"/>
        </w:rPr>
        <w:lastRenderedPageBreak/>
        <w:t>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w:t>
      </w:r>
      <w:r w:rsidRPr="00747C63">
        <w:rPr>
          <w:color w:val="000000"/>
          <w:lang w:bidi="ru-RU"/>
        </w:rPr>
        <w:lastRenderedPageBreak/>
        <w:t>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w:t>
      </w:r>
      <w:proofErr w:type="spellEnd"/>
      <w:r w:rsidRPr="00747C63">
        <w:rPr>
          <w:color w:val="000000"/>
          <w:lang w:bidi="ru-RU"/>
        </w:rPr>
        <w:t>-возрастным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 между рядом столов и внутренней продольной стеной (перегородкой) </w:t>
      </w:r>
      <w:proofErr w:type="gramStart"/>
      <w:r w:rsidRPr="00747C63">
        <w:rPr>
          <w:color w:val="000000"/>
          <w:lang w:bidi="ru-RU"/>
        </w:rPr>
        <w:t>пли</w:t>
      </w:r>
      <w:proofErr w:type="gramEnd"/>
      <w:r w:rsidRPr="00747C63">
        <w:rPr>
          <w:color w:val="000000"/>
          <w:lang w:bidi="ru-RU"/>
        </w:rPr>
        <w:t xml:space="preserve">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w:t>
      </w:r>
      <w:r w:rsidRPr="00747C63">
        <w:rPr>
          <w:color w:val="000000"/>
          <w:lang w:bidi="ru-RU"/>
        </w:rPr>
        <w:lastRenderedPageBreak/>
        <w:t xml:space="preserve">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2.1.5.15. Учебные мастерские для трудового обучения (технологии) должны иметь площадь из расчета 6,0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w:t>
      </w:r>
      <w:proofErr w:type="spellEnd"/>
      <w:r w:rsidRPr="00747C63">
        <w:rPr>
          <w:color w:val="000000"/>
          <w:lang w:bidi="ru-RU"/>
        </w:rPr>
        <w:t>-заднем</w:t>
      </w:r>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w:t>
      </w:r>
      <w:proofErr w:type="gramStart"/>
      <w:r w:rsidRPr="00747C63">
        <w:rPr>
          <w:color w:val="000000"/>
          <w:lang w:bidi="ru-RU"/>
        </w:rPr>
        <w:t>пли</w:t>
      </w:r>
      <w:proofErr w:type="gramEnd"/>
      <w:r w:rsidRPr="00747C63">
        <w:rPr>
          <w:color w:val="000000"/>
          <w:lang w:bidi="ru-RU"/>
        </w:rPr>
        <w:t xml:space="preserve">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w:t>
      </w:r>
      <w:proofErr w:type="gramStart"/>
      <w:r w:rsidRPr="00747C63">
        <w:rPr>
          <w:color w:val="000000"/>
          <w:lang w:bidi="ru-RU"/>
        </w:rPr>
        <w:t>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w:t>
      </w:r>
      <w:r w:rsidRPr="00747C63">
        <w:rPr>
          <w:color w:val="000000"/>
          <w:lang w:bidi="ru-RU"/>
        </w:rPr>
        <w:lastRenderedPageBreak/>
        <w:t xml:space="preserve">раздевальные для мальчиков и девочек, туалеты, душевые. Площадь туалетов при спортивном зале должна составлять не менее 8,0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душевых -12,0 </w:t>
      </w:r>
      <w:proofErr w:type="spellStart"/>
      <w:r w:rsidRPr="00747C63">
        <w:rPr>
          <w:color w:val="000000"/>
          <w:lang w:bidi="ru-RU"/>
        </w:rPr>
        <w:t>кв.м</w:t>
      </w:r>
      <w:proofErr w:type="spellEnd"/>
      <w:r w:rsidRPr="00747C63">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Pr="00747C63">
        <w:rPr>
          <w:i/>
          <w:color w:val="000000"/>
          <w:lang w:bidi="ru-RU"/>
        </w:rPr>
        <w:t>______________название образовательной организации.</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C3778B">
        <w:rPr>
          <w:i/>
          <w:color w:val="000000"/>
          <w:lang w:bidi="ru-RU"/>
        </w:rPr>
        <w:t xml:space="preserve"> </w:t>
      </w:r>
      <w:r w:rsidR="00C3778B" w:rsidRPr="00C3778B">
        <w:rPr>
          <w:w w:val="115"/>
        </w:rPr>
        <w:t xml:space="preserve">муниципальном общеобразовательном учреждении </w:t>
      </w:r>
      <w:proofErr w:type="spellStart"/>
      <w:r w:rsidR="00C3778B" w:rsidRPr="00C3778B">
        <w:rPr>
          <w:w w:val="115"/>
        </w:rPr>
        <w:t>Скнятиновской</w:t>
      </w:r>
      <w:proofErr w:type="spellEnd"/>
      <w:r w:rsidR="00C3778B" w:rsidRPr="00C3778B">
        <w:rPr>
          <w:w w:val="115"/>
        </w:rPr>
        <w:t xml:space="preserve"> основной общеобразовательной школе</w:t>
      </w:r>
      <w:r w:rsidRPr="00747C63">
        <w:rPr>
          <w:i/>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w:t>
      </w:r>
      <w:proofErr w:type="gramStart"/>
      <w:r w:rsidR="00C93458" w:rsidRPr="00747C63">
        <w:rPr>
          <w:rFonts w:eastAsia="Calibri"/>
        </w:rPr>
        <w:t>а-</w:t>
      </w:r>
      <w:proofErr w:type="gramEnd"/>
      <w:r w:rsidR="00C93458" w:rsidRPr="00747C63">
        <w:rPr>
          <w:rFonts w:eastAsia="Calibri"/>
        </w:rPr>
        <w:t>,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 xml:space="preserve">наличие инструкции о порядке действий при возникновении пожара </w:t>
      </w:r>
      <w:proofErr w:type="gramStart"/>
      <w:r w:rsidR="00C93458" w:rsidRPr="00747C63">
        <w:rPr>
          <w:rFonts w:eastAsia="Calibri"/>
        </w:rPr>
        <w:t>пли</w:t>
      </w:r>
      <w:proofErr w:type="gramEnd"/>
      <w:r w:rsidR="00C93458" w:rsidRPr="00747C63">
        <w:rPr>
          <w:rFonts w:eastAsia="Calibri"/>
        </w:rPr>
        <w:t xml:space="preserve">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proofErr w:type="gramStart"/>
      <w:r w:rsidRPr="00747C63">
        <w:rPr>
          <w:color w:val="000000"/>
          <w:lang w:bidi="ru-RU"/>
        </w:rPr>
        <w:lastRenderedPageBreak/>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C3778B">
        <w:rPr>
          <w:w w:val="115"/>
        </w:rPr>
        <w:t>муниципального общеобразовательного учреждения</w:t>
      </w:r>
      <w:r w:rsidR="00C3778B" w:rsidRPr="00C3778B">
        <w:rPr>
          <w:w w:val="115"/>
        </w:rPr>
        <w:t xml:space="preserve"> </w:t>
      </w:r>
      <w:proofErr w:type="spellStart"/>
      <w:r w:rsidR="00C3778B" w:rsidRPr="00C3778B">
        <w:rPr>
          <w:w w:val="115"/>
        </w:rPr>
        <w:t>Скнятиновской</w:t>
      </w:r>
      <w:proofErr w:type="spellEnd"/>
      <w:r w:rsidR="00C3778B" w:rsidRPr="00C3778B">
        <w:rPr>
          <w:w w:val="115"/>
        </w:rPr>
        <w:t xml:space="preserve"> ос</w:t>
      </w:r>
      <w:r w:rsidR="00C3778B">
        <w:rPr>
          <w:w w:val="115"/>
        </w:rPr>
        <w:t>новной общеобразовательной школы</w:t>
      </w:r>
      <w:r w:rsidR="00803A66" w:rsidRPr="00747C63">
        <w:rPr>
          <w:rFonts w:eastAsia="Calibri"/>
          <w:i/>
        </w:rPr>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lastRenderedPageBreak/>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w:t>
      </w:r>
      <w:proofErr w:type="spellStart"/>
      <w:r w:rsidRPr="00747C63">
        <w:rPr>
          <w:rFonts w:eastAsia="Calibri"/>
        </w:rPr>
        <w:t>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совете </w:t>
      </w:r>
      <w:r w:rsidR="00C3778B" w:rsidRPr="00C3778B">
        <w:rPr>
          <w:w w:val="115"/>
        </w:rPr>
        <w:t>муниципально</w:t>
      </w:r>
      <w:r w:rsidR="00C3778B">
        <w:rPr>
          <w:w w:val="115"/>
        </w:rPr>
        <w:t>го</w:t>
      </w:r>
      <w:r w:rsidR="00C3778B" w:rsidRPr="00C3778B">
        <w:rPr>
          <w:w w:val="115"/>
        </w:rPr>
        <w:t xml:space="preserve"> общеобразовательно</w:t>
      </w:r>
      <w:r w:rsidR="00C3778B">
        <w:rPr>
          <w:w w:val="115"/>
        </w:rPr>
        <w:t>го</w:t>
      </w:r>
      <w:r w:rsidR="00C3778B" w:rsidRPr="00C3778B">
        <w:rPr>
          <w:w w:val="115"/>
        </w:rPr>
        <w:t xml:space="preserve"> учреждени</w:t>
      </w:r>
      <w:r w:rsidR="00C3778B">
        <w:rPr>
          <w:w w:val="115"/>
        </w:rPr>
        <w:t>я</w:t>
      </w:r>
      <w:r w:rsidR="00C3778B" w:rsidRPr="00C3778B">
        <w:rPr>
          <w:w w:val="115"/>
        </w:rPr>
        <w:t xml:space="preserve"> </w:t>
      </w:r>
      <w:proofErr w:type="spellStart"/>
      <w:r w:rsidR="00C3778B" w:rsidRPr="00C3778B">
        <w:rPr>
          <w:w w:val="115"/>
        </w:rPr>
        <w:t>Скнятиновской</w:t>
      </w:r>
      <w:proofErr w:type="spellEnd"/>
      <w:r w:rsidR="00C3778B" w:rsidRPr="00C3778B">
        <w:rPr>
          <w:w w:val="115"/>
        </w:rPr>
        <w:t xml:space="preserve"> ос</w:t>
      </w:r>
      <w:r w:rsidR="00C3778B">
        <w:rPr>
          <w:w w:val="115"/>
        </w:rPr>
        <w:t>новной общеобразовательной школы</w:t>
      </w:r>
      <w:r w:rsidR="00257E4E" w:rsidRPr="00747C63">
        <w:rPr>
          <w:rFonts w:eastAsia="Calibri"/>
        </w:rPr>
        <w:t xml:space="preserve">, согласовывается с советами обучающихся, родителей </w:t>
      </w:r>
      <w:r w:rsidR="00257E4E" w:rsidRPr="00747C63">
        <w:rPr>
          <w:rFonts w:eastAsia="Calibri"/>
        </w:rPr>
        <w:lastRenderedPageBreak/>
        <w:t>(законных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3E" w:rsidRDefault="00EC6A3E" w:rsidP="00DE48F3">
      <w:r>
        <w:separator/>
      </w:r>
    </w:p>
  </w:endnote>
  <w:endnote w:type="continuationSeparator" w:id="0">
    <w:p w:rsidR="00EC6A3E" w:rsidRDefault="00EC6A3E"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3E" w:rsidRDefault="00EC6A3E" w:rsidP="00DE48F3">
      <w:r>
        <w:separator/>
      </w:r>
    </w:p>
  </w:footnote>
  <w:footnote w:type="continuationSeparator" w:id="0">
    <w:p w:rsidR="00EC6A3E" w:rsidRDefault="00EC6A3E" w:rsidP="00DE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3778B"/>
    <w:rsid w:val="00C469F4"/>
    <w:rsid w:val="00C63632"/>
    <w:rsid w:val="00C65862"/>
    <w:rsid w:val="00C65ACA"/>
    <w:rsid w:val="00C93458"/>
    <w:rsid w:val="00CC1EF4"/>
    <w:rsid w:val="00D27563"/>
    <w:rsid w:val="00D71F38"/>
    <w:rsid w:val="00DA4E30"/>
    <w:rsid w:val="00DA7ACE"/>
    <w:rsid w:val="00DD1FA6"/>
    <w:rsid w:val="00DE48F3"/>
    <w:rsid w:val="00E165B8"/>
    <w:rsid w:val="00E729A4"/>
    <w:rsid w:val="00EB0AAB"/>
    <w:rsid w:val="00EC6A3E"/>
    <w:rsid w:val="00ED7862"/>
    <w:rsid w:val="00EE4697"/>
    <w:rsid w:val="00F05F64"/>
    <w:rsid w:val="00F41ACF"/>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5145</Words>
  <Characters>29330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2025-05-29T07:49:00Z</dcterms:created>
  <dcterms:modified xsi:type="dcterms:W3CDTF">2025-05-29T07:49:00Z</dcterms:modified>
</cp:coreProperties>
</file>