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1837"/>
        <w:gridCol w:w="2776"/>
        <w:gridCol w:w="5063"/>
        <w:gridCol w:w="2367"/>
        <w:gridCol w:w="2517"/>
      </w:tblGrid>
      <w:tr w:rsidR="004D2F8D" w:rsidRPr="00E260D4" w14:paraId="2CF27B6D" w14:textId="77777777" w:rsidTr="00624930">
        <w:tc>
          <w:tcPr>
            <w:tcW w:w="1837" w:type="dxa"/>
          </w:tcPr>
          <w:p w14:paraId="3DA0F9AC" w14:textId="77777777" w:rsidR="00082187" w:rsidRPr="00E260D4" w:rsidRDefault="00082187" w:rsidP="0062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7323371"/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Дата/предмет</w:t>
            </w:r>
          </w:p>
        </w:tc>
        <w:tc>
          <w:tcPr>
            <w:tcW w:w="3097" w:type="dxa"/>
          </w:tcPr>
          <w:p w14:paraId="63970F41" w14:textId="77777777" w:rsidR="00082187" w:rsidRPr="00E260D4" w:rsidRDefault="00082187" w:rsidP="0062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397" w:type="dxa"/>
          </w:tcPr>
          <w:p w14:paraId="35310D4D" w14:textId="77777777" w:rsidR="00082187" w:rsidRPr="00E260D4" w:rsidRDefault="00082187" w:rsidP="0062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План урока (подробная пошаговая инструкция для ребенка)</w:t>
            </w:r>
          </w:p>
        </w:tc>
        <w:tc>
          <w:tcPr>
            <w:tcW w:w="2546" w:type="dxa"/>
          </w:tcPr>
          <w:p w14:paraId="35D810E6" w14:textId="77777777" w:rsidR="00082187" w:rsidRPr="00E260D4" w:rsidRDefault="00082187" w:rsidP="0062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Задания для проверки</w:t>
            </w:r>
          </w:p>
          <w:p w14:paraId="3D0D1DCC" w14:textId="77777777" w:rsidR="00082187" w:rsidRPr="00E260D4" w:rsidRDefault="00082187" w:rsidP="0062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(домашнее задание)</w:t>
            </w:r>
          </w:p>
        </w:tc>
        <w:tc>
          <w:tcPr>
            <w:tcW w:w="2683" w:type="dxa"/>
          </w:tcPr>
          <w:p w14:paraId="3B3CF792" w14:textId="77777777" w:rsidR="00082187" w:rsidRPr="00E260D4" w:rsidRDefault="00082187" w:rsidP="0062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Способ  и</w:t>
            </w:r>
            <w:proofErr w:type="gramEnd"/>
            <w:r w:rsidRPr="00E260D4">
              <w:rPr>
                <w:rFonts w:ascii="Times New Roman" w:hAnsi="Times New Roman" w:cs="Times New Roman"/>
                <w:sz w:val="28"/>
                <w:szCs w:val="28"/>
              </w:rPr>
              <w:t xml:space="preserve"> дата предоставления заданий для проверки</w:t>
            </w:r>
          </w:p>
        </w:tc>
      </w:tr>
      <w:tr w:rsidR="004D2F8D" w:rsidRPr="00E260D4" w14:paraId="53766EE0" w14:textId="77777777" w:rsidTr="00624930">
        <w:tc>
          <w:tcPr>
            <w:tcW w:w="1837" w:type="dxa"/>
          </w:tcPr>
          <w:p w14:paraId="46945A64" w14:textId="77777777" w:rsidR="00624930" w:rsidRDefault="00082187" w:rsidP="006249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A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24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- 6</w:t>
            </w:r>
            <w:r w:rsidRPr="00A72A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класс. </w:t>
            </w:r>
          </w:p>
          <w:p w14:paraId="05B052B8" w14:textId="6F019CF8" w:rsidR="00624930" w:rsidRDefault="00880C01" w:rsidP="006249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мая</w:t>
            </w:r>
          </w:p>
          <w:p w14:paraId="6D75C0D6" w14:textId="2527DF5A" w:rsidR="00082187" w:rsidRPr="00E260D4" w:rsidRDefault="004D2F8D" w:rsidP="0062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Родная литература</w:t>
            </w:r>
          </w:p>
        </w:tc>
        <w:tc>
          <w:tcPr>
            <w:tcW w:w="3097" w:type="dxa"/>
          </w:tcPr>
          <w:p w14:paraId="5973D371" w14:textId="6F3A538F" w:rsidR="00082187" w:rsidRPr="004D2F8D" w:rsidRDefault="00880C01" w:rsidP="0062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6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М.А. Волошин.</w:t>
            </w:r>
            <w:r w:rsidRPr="00DE3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Стихотворение «Как мне близок и понятен…» Краткие сведения о поэте. Непревзойдённый мастер слова. Чудесное описание природы. Умение видеть природу, наблюдать и понимать её красоту. Единство человека и природы.</w:t>
            </w:r>
          </w:p>
        </w:tc>
        <w:tc>
          <w:tcPr>
            <w:tcW w:w="4397" w:type="dxa"/>
          </w:tcPr>
          <w:p w14:paraId="20254974" w14:textId="77777777" w:rsidR="00880C01" w:rsidRDefault="00F065A7" w:rsidP="0088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1.Прочитать сведения о </w:t>
            </w:r>
            <w:r w:rsidR="00880C01">
              <w:rPr>
                <w:rFonts w:ascii="Times New Roman" w:hAnsi="Times New Roman" w:cs="Times New Roman"/>
                <w:sz w:val="28"/>
                <w:szCs w:val="28"/>
              </w:rPr>
              <w:t>поэте</w:t>
            </w:r>
          </w:p>
          <w:p w14:paraId="3C03831C" w14:textId="332DCF40" w:rsidR="00F065A7" w:rsidRDefault="00880C01" w:rsidP="00F065A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B22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https://frigato.ru/biografii/pisateli/2481-voloshin-maksimilian-aleksandrovich.html</w:t>
              </w:r>
            </w:hyperlink>
          </w:p>
          <w:p w14:paraId="4AA7FD05" w14:textId="602BDDBE" w:rsidR="00F065A7" w:rsidRDefault="00F065A7" w:rsidP="0088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Прочитать сти</w:t>
            </w:r>
            <w:r w:rsidRPr="00880C01">
              <w:rPr>
                <w:rFonts w:ascii="Times New Roman" w:hAnsi="Times New Roman" w:cs="Times New Roman"/>
                <w:sz w:val="28"/>
                <w:szCs w:val="28"/>
              </w:rPr>
              <w:t xml:space="preserve">хотворение </w:t>
            </w:r>
            <w:r w:rsidR="00880C01" w:rsidRPr="00880C01">
              <w:rPr>
                <w:rFonts w:ascii="Times New Roman" w:eastAsia="Calibri" w:hAnsi="Times New Roman" w:cs="Times New Roman"/>
                <w:sz w:val="28"/>
                <w:szCs w:val="28"/>
              </w:rPr>
              <w:t>«Как мне близок и понятен…»</w:t>
            </w:r>
          </w:p>
          <w:p w14:paraId="0ED53392" w14:textId="2700C3D3" w:rsidR="0003117D" w:rsidRPr="0003117D" w:rsidRDefault="0003117D" w:rsidP="000311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14:paraId="24281346" w14:textId="46679803" w:rsidR="00082187" w:rsidRPr="00E260D4" w:rsidRDefault="00F065A7" w:rsidP="0062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анализ стихотворения</w:t>
            </w:r>
          </w:p>
        </w:tc>
        <w:tc>
          <w:tcPr>
            <w:tcW w:w="2683" w:type="dxa"/>
          </w:tcPr>
          <w:p w14:paraId="307836DA" w14:textId="77777777" w:rsidR="00082187" w:rsidRDefault="00082187" w:rsidP="0062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на бумажных носителях безопасным способом (или фото через группу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EDD1B8B" w14:textId="4AB7DB2F" w:rsidR="00082187" w:rsidRPr="00E260D4" w:rsidRDefault="00880C01" w:rsidP="0062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</w:tbl>
    <w:bookmarkEnd w:id="0"/>
    <w:p w14:paraId="27DCA801" w14:textId="1CF3EAE1" w:rsidR="00F54BEA" w:rsidRPr="0003117D" w:rsidRDefault="00880C01" w:rsidP="000311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 мая</w:t>
      </w:r>
    </w:p>
    <w:p w14:paraId="7F6132BC" w14:textId="452A1B0F" w:rsidR="0003117D" w:rsidRPr="0003117D" w:rsidRDefault="0003117D" w:rsidP="000311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17D">
        <w:rPr>
          <w:rFonts w:ascii="Times New Roman" w:hAnsi="Times New Roman" w:cs="Times New Roman"/>
          <w:b/>
          <w:bCs/>
          <w:sz w:val="28"/>
          <w:szCs w:val="28"/>
        </w:rPr>
        <w:t>Родная литература 5-6 класс</w:t>
      </w:r>
    </w:p>
    <w:sectPr w:rsidR="0003117D" w:rsidRPr="0003117D" w:rsidSect="00A72A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052DF"/>
    <w:multiLevelType w:val="hybridMultilevel"/>
    <w:tmpl w:val="33E8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0F"/>
    <w:rsid w:val="0003117D"/>
    <w:rsid w:val="00082187"/>
    <w:rsid w:val="0025670F"/>
    <w:rsid w:val="004D2F8D"/>
    <w:rsid w:val="00624930"/>
    <w:rsid w:val="00880C01"/>
    <w:rsid w:val="00F065A7"/>
    <w:rsid w:val="00F5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80E5"/>
  <w15:chartTrackingRefBased/>
  <w15:docId w15:val="{C0886218-B082-41AA-90C0-4D755BEB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1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1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21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2F8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igato.ru/biografii/pisateli/2481-voloshin-maksimilian-aleksandrovi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Чаркина</dc:creator>
  <cp:keywords/>
  <dc:description/>
  <cp:lastModifiedBy>Наталья Чаркина</cp:lastModifiedBy>
  <cp:revision>7</cp:revision>
  <dcterms:created xsi:type="dcterms:W3CDTF">2020-04-13T08:57:00Z</dcterms:created>
  <dcterms:modified xsi:type="dcterms:W3CDTF">2020-05-08T05:00:00Z</dcterms:modified>
</cp:coreProperties>
</file>