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4B" w:rsidRDefault="0006284B" w:rsidP="0006284B">
      <w:pPr>
        <w:spacing w:after="0" w:line="360" w:lineRule="auto"/>
        <w:ind w:firstLine="5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18 мая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268B">
        <w:rPr>
          <w:rFonts w:ascii="Times New Roman" w:hAnsi="Times New Roman" w:cs="Times New Roman"/>
          <w:b/>
          <w:color w:val="000000"/>
          <w:sz w:val="24"/>
          <w:szCs w:val="24"/>
        </w:rPr>
        <w:t>Знания о физической культуре. Футбол</w:t>
      </w:r>
    </w:p>
    <w:p w:rsidR="0006284B" w:rsidRPr="00AD7A79" w:rsidRDefault="0006284B" w:rsidP="00AD7A79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284B" w:rsidRPr="0007268B" w:rsidRDefault="0006284B" w:rsidP="0006284B">
      <w:pPr>
        <w:widowControl w:val="0"/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268B">
        <w:rPr>
          <w:rFonts w:ascii="Times New Roman" w:hAnsi="Times New Roman" w:cs="Times New Roman"/>
          <w:b/>
          <w:color w:val="000000"/>
          <w:sz w:val="24"/>
          <w:szCs w:val="24"/>
        </w:rPr>
        <w:t>Ключевые слова:</w:t>
      </w:r>
    </w:p>
    <w:p w:rsidR="0006284B" w:rsidRPr="0007268B" w:rsidRDefault="0006284B" w:rsidP="0006284B">
      <w:pPr>
        <w:widowControl w:val="0"/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t>Футбол, правила футбола, гол, аут, свободный удар, штрафной удар, мяч.</w:t>
      </w:r>
    </w:p>
    <w:p w:rsidR="0006284B" w:rsidRPr="0007268B" w:rsidRDefault="0006284B" w:rsidP="0006284B">
      <w:pPr>
        <w:widowControl w:val="0"/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268B">
        <w:rPr>
          <w:rFonts w:ascii="Times New Roman" w:eastAsia="Calibri" w:hAnsi="Times New Roman" w:cs="Times New Roman"/>
          <w:b/>
          <w:sz w:val="24"/>
          <w:szCs w:val="24"/>
        </w:rPr>
        <w:t>Основное</w:t>
      </w:r>
      <w:r w:rsidRPr="0007268B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r w:rsidRPr="0007268B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Pr="0007268B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r w:rsidRPr="0007268B">
        <w:rPr>
          <w:rFonts w:ascii="Times New Roman" w:eastAsia="Calibri" w:hAnsi="Times New Roman" w:cs="Times New Roman"/>
          <w:b/>
          <w:sz w:val="24"/>
          <w:szCs w:val="24"/>
        </w:rPr>
        <w:t>урока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68B">
        <w:rPr>
          <w:rFonts w:ascii="Times New Roman" w:eastAsia="Calibri" w:hAnsi="Times New Roman" w:cs="Times New Roman"/>
          <w:sz w:val="24"/>
          <w:szCs w:val="24"/>
        </w:rPr>
        <w:t>Как мы помним, право на игру в футбол люди отстояли в позднем средневековье. Теперь дело было за организацией процесса игры. Однако всерьез функционирование футбола началось лишь спустя три столетия с образованием первой в мире футбольной ассоциаци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07268B">
        <w:rPr>
          <w:rFonts w:ascii="Times New Roman" w:eastAsia="Calibri" w:hAnsi="Times New Roman" w:cs="Times New Roman"/>
          <w:sz w:val="24"/>
          <w:szCs w:val="24"/>
        </w:rPr>
        <w:t xml:space="preserve"> все в той же Англии. Случилось это событие в 1863 году. Тогда же были разработаны и первые официальные футбольные правила. Впоследствии, уже в начале 20 века они получили и международное признание. 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68B">
        <w:rPr>
          <w:rFonts w:ascii="Times New Roman" w:eastAsia="Calibri" w:hAnsi="Times New Roman" w:cs="Times New Roman"/>
          <w:sz w:val="24"/>
          <w:szCs w:val="24"/>
        </w:rPr>
        <w:t xml:space="preserve">Эта дата 26 октября 1863 года стала важнейшей вехой в истории футбола. В лондонской таверне на </w:t>
      </w:r>
      <w:proofErr w:type="spellStart"/>
      <w:r w:rsidRPr="0007268B">
        <w:rPr>
          <w:rFonts w:ascii="Times New Roman" w:eastAsia="Calibri" w:hAnsi="Times New Roman" w:cs="Times New Roman"/>
          <w:sz w:val="24"/>
          <w:szCs w:val="24"/>
        </w:rPr>
        <w:t>Грей-Куин</w:t>
      </w:r>
      <w:proofErr w:type="spellEnd"/>
      <w:r w:rsidRPr="0007268B">
        <w:rPr>
          <w:rFonts w:ascii="Times New Roman" w:eastAsia="Calibri" w:hAnsi="Times New Roman" w:cs="Times New Roman"/>
          <w:sz w:val="24"/>
          <w:szCs w:val="24"/>
        </w:rPr>
        <w:t xml:space="preserve"> стрит были не просто выработаны правила игры в футбол, но и заложены основные принципы этой величайшей игры. Но был один нюанс. Футбольный кодекс состоял из девяти пунктов, и в одном из них прямо указывалось, что играть можно и ногами и руками. Разгорелся спор.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68B">
        <w:rPr>
          <w:rFonts w:ascii="Times New Roman" w:eastAsia="Calibri" w:hAnsi="Times New Roman" w:cs="Times New Roman"/>
          <w:sz w:val="24"/>
          <w:szCs w:val="24"/>
        </w:rPr>
        <w:t xml:space="preserve">Тогда сторонники игры ногами взяли паузу в дебатах, а на следующем собрании, в Кембридже, выработали свой, исключительно футбольный свод правил. Он состоял из 13 параграфов. И вот 8 декабря 1863 года эти правила вступили в законную силу. Три параграфа строго запрещали играть руками в самых различных ситуациях, в том числе и вратарям. Ну, а приверженцы игры и ногами и руками сформировали новую ассоциацию – </w:t>
      </w:r>
      <w:proofErr w:type="spellStart"/>
      <w:r w:rsidRPr="0007268B">
        <w:rPr>
          <w:rFonts w:ascii="Times New Roman" w:eastAsia="Calibri" w:hAnsi="Times New Roman" w:cs="Times New Roman"/>
          <w:sz w:val="24"/>
          <w:szCs w:val="24"/>
        </w:rPr>
        <w:t>рэгбийную</w:t>
      </w:r>
      <w:proofErr w:type="spellEnd"/>
      <w:r w:rsidRPr="000726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68B">
        <w:rPr>
          <w:rFonts w:ascii="Times New Roman" w:eastAsia="Calibri" w:hAnsi="Times New Roman" w:cs="Times New Roman"/>
          <w:sz w:val="24"/>
          <w:szCs w:val="24"/>
        </w:rPr>
        <w:t>Только в 1871 году вратарям сделали послабление и разрешили играть руками в пределах вратарской зоны, а в 1902 году и по всей штрафной площадке.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68B">
        <w:rPr>
          <w:rFonts w:ascii="Times New Roman" w:eastAsia="Calibri" w:hAnsi="Times New Roman" w:cs="Times New Roman"/>
          <w:sz w:val="24"/>
          <w:szCs w:val="24"/>
        </w:rPr>
        <w:t>Надо отдать должное англичанам, ведь они внесли значительный вклад в развитие и совершенствование футбола. Например, это они в 1878 определили арбитрам матча судейский свисток. И сами судьи появились на футбольных полях именно Англии. До того все спорные моменты решали капитаны команд. Также в 1890 году англичане впервые повесили сетку на ворота по предложению мистера</w:t>
      </w:r>
      <w:proofErr w:type="gramStart"/>
      <w:r w:rsidRPr="0007268B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 w:rsidRPr="0007268B">
        <w:rPr>
          <w:rFonts w:ascii="Times New Roman" w:eastAsia="Calibri" w:hAnsi="Times New Roman" w:cs="Times New Roman"/>
          <w:sz w:val="24"/>
          <w:szCs w:val="24"/>
        </w:rPr>
        <w:t>роди, владельца фабрики в Ливерпуле по производству рыболовных снастей.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68B">
        <w:rPr>
          <w:rFonts w:ascii="Times New Roman" w:eastAsia="Calibri" w:hAnsi="Times New Roman" w:cs="Times New Roman"/>
          <w:sz w:val="24"/>
          <w:szCs w:val="24"/>
        </w:rPr>
        <w:t xml:space="preserve">Все попытки королей, царей и церкви запретить эту «опасную» игру закончились провалом. Футбол оказался живучим и вырос и окреп, приобрел современный вид, а в </w:t>
      </w:r>
      <w:r w:rsidRPr="0007268B">
        <w:rPr>
          <w:rFonts w:ascii="Times New Roman" w:eastAsia="Calibri" w:hAnsi="Times New Roman" w:cs="Times New Roman"/>
          <w:sz w:val="24"/>
          <w:szCs w:val="24"/>
        </w:rPr>
        <w:lastRenderedPageBreak/>
        <w:t>1908 году стал еще и Олимпийским видом спорта. Сложно себе представить современный мир без футбола. Без Великой Игры, ставшей частью нашего общества.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68B">
        <w:rPr>
          <w:rFonts w:ascii="Times New Roman" w:eastAsia="Calibri" w:hAnsi="Times New Roman" w:cs="Times New Roman"/>
          <w:sz w:val="24"/>
          <w:szCs w:val="24"/>
        </w:rPr>
        <w:t>Родиной первого свода правил стала Англия. В городе Кембридж был составлен сборник, который приняла первая созданная футбольная ассоциация. Англия по праву является родиной всего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7268B">
        <w:rPr>
          <w:rFonts w:ascii="Times New Roman" w:eastAsia="Calibri" w:hAnsi="Times New Roman" w:cs="Times New Roman"/>
          <w:sz w:val="24"/>
          <w:szCs w:val="24"/>
        </w:rPr>
        <w:t xml:space="preserve"> что олицетворяет футбол. Правила многократно менялись и спустя более ста пятидесяти лет приняли свое очертание в современном виде.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07268B">
        <w:rPr>
          <w:rFonts w:ascii="Times New Roman" w:eastAsia="Calibri" w:hAnsi="Times New Roman" w:cs="Times New Roman"/>
          <w:sz w:val="24"/>
          <w:szCs w:val="24"/>
        </w:rPr>
        <w:t>гровое поле. По форме поле выполнено в виде прямоугольника, для международных соревнований должно иметь следующие стороны: длину 100-110 метров и ширину 64-75 метров. Покрытие обычно выбирают исходя из погодных условий местоположения и доступных средств на содержание. Оно может быть травяным или искусственным, максимально приближенному к свойствам травы. На площадке обязательно наносится разметка центрального круга, штрафной и вратарской площади, одиннадцатиметровой отметки. Ширина поля называется линией ворот. За ней посередине этой линии располагаются сами ворота. По углам поля устанавливаются угловые флажки.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68B">
        <w:rPr>
          <w:rFonts w:ascii="Times New Roman" w:eastAsia="Calibri" w:hAnsi="Times New Roman" w:cs="Times New Roman"/>
          <w:sz w:val="24"/>
          <w:szCs w:val="24"/>
        </w:rPr>
        <w:t xml:space="preserve">Футбольный мяч официально имеет пять размеров. В различных соревнованиях под юрисдикцией ФИФА используют мяч 5 размера. Правила игры в футбол установили, что мяч 5 размера должен иметь круглую форму, вес не должен превышать 450 грамм и иметь длину окружности 68—70 см. Футбольный мячи делают сейчас в основном из синтетических материалов. В прошлом более часто он выполнялся из кожи. К каждому соревнованию мячи, в которых они будут </w:t>
      </w:r>
      <w:proofErr w:type="gramStart"/>
      <w:r w:rsidRPr="0007268B">
        <w:rPr>
          <w:rFonts w:ascii="Times New Roman" w:eastAsia="Calibri" w:hAnsi="Times New Roman" w:cs="Times New Roman"/>
          <w:sz w:val="24"/>
          <w:szCs w:val="24"/>
        </w:rPr>
        <w:t>использоваться</w:t>
      </w:r>
      <w:proofErr w:type="gramEnd"/>
      <w:r w:rsidRPr="0007268B">
        <w:rPr>
          <w:rFonts w:ascii="Times New Roman" w:eastAsia="Calibri" w:hAnsi="Times New Roman" w:cs="Times New Roman"/>
          <w:sz w:val="24"/>
          <w:szCs w:val="24"/>
        </w:rPr>
        <w:t xml:space="preserve"> изготавливаются с оригинальным оформлением.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68B">
        <w:rPr>
          <w:rFonts w:ascii="Times New Roman" w:eastAsia="Calibri" w:hAnsi="Times New Roman" w:cs="Times New Roman"/>
          <w:sz w:val="24"/>
          <w:szCs w:val="24"/>
        </w:rPr>
        <w:t>Правила футбола разрешают иметь в одной команде 11 человек. В их число входят 10 полевых футболистов и 1 вратарь. В официальных встречах количество запасных и замен устанавливается правилами перед соревнованиями. Запасных игроков в команде должно быть от 3 до 7 человек. Замен в основном разрешается не больше 3 игроков любого амплуа.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68B">
        <w:rPr>
          <w:rFonts w:ascii="Times New Roman" w:eastAsia="Calibri" w:hAnsi="Times New Roman" w:cs="Times New Roman"/>
          <w:sz w:val="24"/>
          <w:szCs w:val="24"/>
        </w:rPr>
        <w:t xml:space="preserve">У полевых игроков, выступающих за одну команду, должна быть форма одного цвета, но форма вратаря должна от них отличаться. Также одним из требований правила </w:t>
      </w:r>
      <w:proofErr w:type="gramStart"/>
      <w:r w:rsidRPr="0007268B">
        <w:rPr>
          <w:rFonts w:ascii="Times New Roman" w:eastAsia="Calibri" w:hAnsi="Times New Roman" w:cs="Times New Roman"/>
          <w:sz w:val="24"/>
          <w:szCs w:val="24"/>
        </w:rPr>
        <w:t>футбола</w:t>
      </w:r>
      <w:proofErr w:type="gramEnd"/>
      <w:r w:rsidRPr="0007268B">
        <w:rPr>
          <w:rFonts w:ascii="Times New Roman" w:eastAsia="Calibri" w:hAnsi="Times New Roman" w:cs="Times New Roman"/>
          <w:sz w:val="24"/>
          <w:szCs w:val="24"/>
        </w:rPr>
        <w:t xml:space="preserve"> чтобы форма судьи от футболистов была отличной.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68B">
        <w:rPr>
          <w:rFonts w:ascii="Times New Roman" w:eastAsia="Calibri" w:hAnsi="Times New Roman" w:cs="Times New Roman"/>
          <w:sz w:val="24"/>
          <w:szCs w:val="24"/>
        </w:rPr>
        <w:t xml:space="preserve">Футбольному судье или рефери необходимо отлично знать правила футбола и безукоризненно их выполнять. На игровой площадке во время матча находятся главный судья, по длине поля с разных его сторон находятся боковые судьи, называемые лайцмены. Боковые судьи следят и определяют положение "вне игры", а также моменты в игре, когда мяч полностью уходит за пределы поля. В последнее время в помощь </w:t>
      </w:r>
      <w:r w:rsidRPr="0007268B">
        <w:rPr>
          <w:rFonts w:ascii="Times New Roman" w:eastAsia="Calibri" w:hAnsi="Times New Roman" w:cs="Times New Roman"/>
          <w:sz w:val="24"/>
          <w:szCs w:val="24"/>
        </w:rPr>
        <w:lastRenderedPageBreak/>
        <w:t>главному на линии ворот находятся еще два судьи, которые определят положение взятия ворот.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68B">
        <w:rPr>
          <w:rFonts w:ascii="Times New Roman" w:eastAsia="Calibri" w:hAnsi="Times New Roman" w:cs="Times New Roman"/>
          <w:sz w:val="24"/>
          <w:szCs w:val="24"/>
        </w:rPr>
        <w:t>Время футбольного матча составляет 90 минут, которое в свою очередь, делится на 2 сорокапятиминутных тайма. В случаях приостановки игры, арбитр имеет полное право добавить время к тайму, используя правила футбола в соответствии видом задержки времени. Например, за использованную замену добавляется 45 секунд.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68B">
        <w:rPr>
          <w:rFonts w:ascii="Times New Roman" w:eastAsia="Calibri" w:hAnsi="Times New Roman" w:cs="Times New Roman"/>
          <w:sz w:val="24"/>
          <w:szCs w:val="24"/>
        </w:rPr>
        <w:t>Мяч находится не в игре, если он абсолютно весь пересек наружные линии площадки, были нарушены правила игры в футбол. В случае если футбольный мяч отскочил от штанг, перекладины ворот и углового флажка или арбитров, а также матч не остановлен свистком арбитра, то игра продолжается.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68B">
        <w:rPr>
          <w:rFonts w:ascii="Times New Roman" w:eastAsia="Calibri" w:hAnsi="Times New Roman" w:cs="Times New Roman"/>
          <w:sz w:val="24"/>
          <w:szCs w:val="24"/>
        </w:rPr>
        <w:t>Момент взятия определяет рефери. Взятием ворот или голом правила футбола считают полное пересечение футбольным мячом линии ворот между их стойками (штангами) и под перекладиной. Команде забившей гол начисляется в счет одно очко.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68B">
        <w:rPr>
          <w:rFonts w:ascii="Times New Roman" w:eastAsia="Calibri" w:hAnsi="Times New Roman" w:cs="Times New Roman"/>
          <w:sz w:val="24"/>
          <w:szCs w:val="24"/>
        </w:rPr>
        <w:t xml:space="preserve">Еще одна из ситуаций в игре футбол, которая постоянно приводит к многочисленным спорам, это положение «вне игры». Офсайд фиксируется боковым судьей. В </w:t>
      </w:r>
      <w:proofErr w:type="gramStart"/>
      <w:r w:rsidRPr="0007268B">
        <w:rPr>
          <w:rFonts w:ascii="Times New Roman" w:eastAsia="Calibri" w:hAnsi="Times New Roman" w:cs="Times New Roman"/>
          <w:sz w:val="24"/>
          <w:szCs w:val="24"/>
        </w:rPr>
        <w:t>момент</w:t>
      </w:r>
      <w:proofErr w:type="gramEnd"/>
      <w:r w:rsidRPr="0007268B">
        <w:rPr>
          <w:rFonts w:ascii="Times New Roman" w:eastAsia="Calibri" w:hAnsi="Times New Roman" w:cs="Times New Roman"/>
          <w:sz w:val="24"/>
          <w:szCs w:val="24"/>
        </w:rPr>
        <w:t xml:space="preserve"> когда он его определяет, то сигнализирует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7268B">
        <w:rPr>
          <w:rFonts w:ascii="Times New Roman" w:eastAsia="Calibri" w:hAnsi="Times New Roman" w:cs="Times New Roman"/>
          <w:sz w:val="24"/>
          <w:szCs w:val="24"/>
        </w:rPr>
        <w:t xml:space="preserve"> поднимая флаг вверх. Игра в это время останавливается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7268B">
        <w:rPr>
          <w:rFonts w:ascii="Times New Roman" w:eastAsia="Calibri" w:hAnsi="Times New Roman" w:cs="Times New Roman"/>
          <w:sz w:val="24"/>
          <w:szCs w:val="24"/>
        </w:rPr>
        <w:t xml:space="preserve"> и мяч вводит в игру противоположная сторона. Офсайдом считается положение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7268B">
        <w:rPr>
          <w:rFonts w:ascii="Times New Roman" w:eastAsia="Calibri" w:hAnsi="Times New Roman" w:cs="Times New Roman"/>
          <w:sz w:val="24"/>
          <w:szCs w:val="24"/>
        </w:rPr>
        <w:t xml:space="preserve"> в ходе которого  игроки нападающей команды находятся за линией мяча и предпоследнего игрока защиты  при получении паса.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68B">
        <w:rPr>
          <w:rFonts w:ascii="Times New Roman" w:eastAsia="Calibri" w:hAnsi="Times New Roman" w:cs="Times New Roman"/>
          <w:sz w:val="24"/>
          <w:szCs w:val="24"/>
        </w:rPr>
        <w:t>Существует список нарушений, описанный в правилах игры в футбол, в который постоянно вносятся изменения. Опираясь на этот список нарушений правил игры, арбитр обязан вынести справедливое решение в пользу одной или другой команды. В основном это свободный или штрафной удар, а за грубое нарушение предусмотрены наказания в виде желтой карточки. Иногда судья дает игроку красную карточку, за особо опасное нарушение или за вторую желтую карточку.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68B">
        <w:rPr>
          <w:rFonts w:ascii="Times New Roman" w:eastAsia="Calibri" w:hAnsi="Times New Roman" w:cs="Times New Roman"/>
          <w:sz w:val="24"/>
          <w:szCs w:val="24"/>
        </w:rPr>
        <w:t>Штрафные удары наносятся из-за штрафной площади. Когда мяч после такого удара попадает в ворота, то засчитывается гол. Очень часто такой удар перед штрафной площадью является очень опасным. Свободный удар обычно разыгрывается между игроками. Гол забитый впоследствии такого удара прямо в ворота не засчитывается, так как нужно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7268B">
        <w:rPr>
          <w:rFonts w:ascii="Times New Roman" w:eastAsia="Calibri" w:hAnsi="Times New Roman" w:cs="Times New Roman"/>
          <w:sz w:val="24"/>
          <w:szCs w:val="24"/>
        </w:rPr>
        <w:t xml:space="preserve"> чтобы какой-либо игрок коснулся мяча. Эти удары назначаются судьей за нарушение правила игры в футбол и наносятся по неподвижному мячу. Игрок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7268B">
        <w:rPr>
          <w:rFonts w:ascii="Times New Roman" w:eastAsia="Calibri" w:hAnsi="Times New Roman" w:cs="Times New Roman"/>
          <w:sz w:val="24"/>
          <w:szCs w:val="24"/>
        </w:rPr>
        <w:t xml:space="preserve"> исполнивший удар не имеет права 2 раза подряд касаться мяча.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68B">
        <w:rPr>
          <w:rFonts w:ascii="Times New Roman" w:eastAsia="Calibri" w:hAnsi="Times New Roman" w:cs="Times New Roman"/>
          <w:sz w:val="24"/>
          <w:szCs w:val="24"/>
        </w:rPr>
        <w:t xml:space="preserve">Специальный штрафной удар. Это, пожалуй, самая хорошая возможность без помех забить гол. Зафиксированное арбитром нарушение правил должно быть в границах штрафной площади защиты, будь то грубая игра или игра рукой полевого игрока </w:t>
      </w:r>
      <w:r w:rsidRPr="0007268B">
        <w:rPr>
          <w:rFonts w:ascii="Times New Roman" w:eastAsia="Calibri" w:hAnsi="Times New Roman" w:cs="Times New Roman"/>
          <w:sz w:val="24"/>
          <w:szCs w:val="24"/>
        </w:rPr>
        <w:lastRenderedPageBreak/>
        <w:t>команды, которая защищала ворота. Правила футбола указывают, что удар наносится с точки 11 метров от ворот, после свистка судьи. Известны интересные ситуации с розыгрышем одиннадцатиметрового удара. В кубковых встречах могут проводиться послематчевые серии 11-метровых ударов.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68B">
        <w:rPr>
          <w:rFonts w:ascii="Times New Roman" w:eastAsia="Calibri" w:hAnsi="Times New Roman" w:cs="Times New Roman"/>
          <w:sz w:val="24"/>
          <w:szCs w:val="24"/>
        </w:rPr>
        <w:t>Исключительная ситуация в игре, когда разрешается полевому футболисту играть руками – это вбрасывание аута. Исполняют этот прием после того, как футбольный мяч вышел за линию линейного судьи. Игрок двумя руками вбрасывает его на поле, при этом обязательно из-за головы и футболист не должен отрывать пятки ног от земли.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68B">
        <w:rPr>
          <w:rFonts w:ascii="Times New Roman" w:eastAsia="Calibri" w:hAnsi="Times New Roman" w:cs="Times New Roman"/>
          <w:sz w:val="24"/>
          <w:szCs w:val="24"/>
        </w:rPr>
        <w:t>После того, как мяч покидает пределы поля с лицевой линии от игроков нападавшей команды,  с зоны вратарской назначается свободный удар. Исполняют удар либо вратарь, либо полевой игрок защищающейся команды.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Угловой удар - е</w:t>
      </w:r>
      <w:r w:rsidRPr="0007268B">
        <w:rPr>
          <w:rFonts w:ascii="Times New Roman" w:eastAsia="Calibri" w:hAnsi="Times New Roman" w:cs="Times New Roman"/>
          <w:sz w:val="24"/>
          <w:szCs w:val="24"/>
        </w:rPr>
        <w:t>ще один вид интересного возобновления игры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7268B">
        <w:rPr>
          <w:rFonts w:ascii="Times New Roman" w:eastAsia="Calibri" w:hAnsi="Times New Roman" w:cs="Times New Roman"/>
          <w:sz w:val="24"/>
          <w:szCs w:val="24"/>
        </w:rPr>
        <w:t>Очень часто подобная ситуация приводит к голам. Преимущество имеет та команда, которая лучше подготовлена тактически и отлично играет головой. Угловой назначают, когда футбольный снаряд покидает поле, со стороны на которой располагаются футбольные ворота, от футболистов, защищавших ворота команды. Мяч вводится с угла футбольного поля от углового флагштока.</w:t>
      </w:r>
    </w:p>
    <w:p w:rsidR="0006284B" w:rsidRPr="0007268B" w:rsidRDefault="0006284B" w:rsidP="0006284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68B">
        <w:rPr>
          <w:rFonts w:ascii="Times New Roman" w:hAnsi="Times New Roman" w:cs="Times New Roman"/>
          <w:b/>
          <w:sz w:val="24"/>
          <w:szCs w:val="24"/>
        </w:rPr>
        <w:t>Выполни тренировочные задания.</w:t>
      </w:r>
    </w:p>
    <w:p w:rsidR="0006284B" w:rsidRPr="0007268B" w:rsidRDefault="0006284B" w:rsidP="0006284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268B">
        <w:rPr>
          <w:rFonts w:ascii="Times New Roman" w:hAnsi="Times New Roman" w:cs="Times New Roman"/>
          <w:i/>
          <w:sz w:val="24"/>
          <w:szCs w:val="24"/>
        </w:rPr>
        <w:t>1. Выбери верный ответ.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t>Сколько игроков на поле во время игры в футбол?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t>1) 11.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t>2) 10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t>3) 9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t>4) 12</w:t>
      </w:r>
    </w:p>
    <w:p w:rsidR="0006284B" w:rsidRPr="0007268B" w:rsidRDefault="0006284B" w:rsidP="0006284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268B">
        <w:rPr>
          <w:rFonts w:ascii="Times New Roman" w:hAnsi="Times New Roman" w:cs="Times New Roman"/>
          <w:i/>
          <w:sz w:val="24"/>
          <w:szCs w:val="24"/>
        </w:rPr>
        <w:t>2. Заполни пропуск.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t>__________ назначают, когда футбольный снаряд покидает поле, со стороны на которой располагаются футбольные ворота, от футболистов, защищавших ворота команды.</w:t>
      </w:r>
    </w:p>
    <w:p w:rsidR="0006284B" w:rsidRPr="0007268B" w:rsidRDefault="0006284B" w:rsidP="0006284B">
      <w:pPr>
        <w:pStyle w:val="a3"/>
        <w:numPr>
          <w:ilvl w:val="0"/>
          <w:numId w:val="2"/>
        </w:numPr>
        <w:spacing w:after="0" w:line="36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t>угловой,</w:t>
      </w:r>
    </w:p>
    <w:p w:rsidR="0006284B" w:rsidRPr="0007268B" w:rsidRDefault="0006284B" w:rsidP="0006284B">
      <w:pPr>
        <w:pStyle w:val="a3"/>
        <w:numPr>
          <w:ilvl w:val="0"/>
          <w:numId w:val="2"/>
        </w:numPr>
        <w:spacing w:after="0" w:line="36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t xml:space="preserve">свободный, </w:t>
      </w:r>
    </w:p>
    <w:p w:rsidR="0006284B" w:rsidRPr="0007268B" w:rsidRDefault="0006284B" w:rsidP="0006284B">
      <w:pPr>
        <w:pStyle w:val="a3"/>
        <w:numPr>
          <w:ilvl w:val="0"/>
          <w:numId w:val="2"/>
        </w:numPr>
        <w:spacing w:after="0" w:line="36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t>штрафной</w:t>
      </w:r>
    </w:p>
    <w:p w:rsidR="0006284B" w:rsidRPr="0007268B" w:rsidRDefault="0006284B" w:rsidP="0006284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268B">
        <w:rPr>
          <w:rFonts w:ascii="Times New Roman" w:hAnsi="Times New Roman" w:cs="Times New Roman"/>
          <w:i/>
          <w:sz w:val="24"/>
          <w:szCs w:val="24"/>
        </w:rPr>
        <w:t>3. Выбери верный ответ.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t>Что означает, если  судья показывает красную карточку?</w:t>
      </w:r>
    </w:p>
    <w:p w:rsidR="0006284B" w:rsidRPr="0007268B" w:rsidRDefault="0006284B" w:rsidP="0006284B">
      <w:pPr>
        <w:pStyle w:val="a3"/>
        <w:numPr>
          <w:ilvl w:val="0"/>
          <w:numId w:val="3"/>
        </w:numPr>
        <w:spacing w:after="0" w:line="36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t xml:space="preserve">удаление </w:t>
      </w:r>
    </w:p>
    <w:p w:rsidR="0006284B" w:rsidRPr="0007268B" w:rsidRDefault="0006284B" w:rsidP="0006284B">
      <w:pPr>
        <w:pStyle w:val="a3"/>
        <w:numPr>
          <w:ilvl w:val="0"/>
          <w:numId w:val="3"/>
        </w:numPr>
        <w:spacing w:after="0" w:line="36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t xml:space="preserve">замена игрока   </w:t>
      </w:r>
    </w:p>
    <w:p w:rsidR="0006284B" w:rsidRPr="0007268B" w:rsidRDefault="0006284B" w:rsidP="0006284B">
      <w:pPr>
        <w:pStyle w:val="a3"/>
        <w:numPr>
          <w:ilvl w:val="0"/>
          <w:numId w:val="3"/>
        </w:numPr>
        <w:spacing w:after="0" w:line="36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lastRenderedPageBreak/>
        <w:t xml:space="preserve">окончание игры </w:t>
      </w:r>
    </w:p>
    <w:p w:rsidR="0006284B" w:rsidRPr="0007268B" w:rsidRDefault="0006284B" w:rsidP="0006284B">
      <w:pPr>
        <w:pStyle w:val="a3"/>
        <w:numPr>
          <w:ilvl w:val="0"/>
          <w:numId w:val="3"/>
        </w:numPr>
        <w:spacing w:after="0" w:line="36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t>предупреждение.</w:t>
      </w:r>
    </w:p>
    <w:p w:rsidR="0006284B" w:rsidRPr="0007268B" w:rsidRDefault="0006284B" w:rsidP="0006284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07268B">
        <w:rPr>
          <w:rFonts w:ascii="Times New Roman" w:hAnsi="Times New Roman" w:cs="Times New Roman"/>
          <w:i/>
          <w:sz w:val="24"/>
          <w:szCs w:val="24"/>
        </w:rPr>
        <w:t>. Заполни пропуск.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t>После того, как мяч покидает пределы поля с лицевой линии от игроков нападавшей команды,  с зоны вратарской назначается ___________________ удар.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t xml:space="preserve">1) свободный 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t>2) штрафной</w:t>
      </w:r>
    </w:p>
    <w:p w:rsidR="0006284B" w:rsidRPr="0007268B" w:rsidRDefault="0006284B" w:rsidP="0006284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07268B">
        <w:rPr>
          <w:rFonts w:ascii="Times New Roman" w:hAnsi="Times New Roman" w:cs="Times New Roman"/>
          <w:i/>
          <w:sz w:val="24"/>
          <w:szCs w:val="24"/>
        </w:rPr>
        <w:t>. Выбери верный ответ.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t>Когда полевому игру можно брать мяч в руки?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t>1)</w:t>
      </w:r>
      <w:r w:rsidRPr="0007268B">
        <w:rPr>
          <w:rFonts w:ascii="Times New Roman" w:hAnsi="Times New Roman" w:cs="Times New Roman"/>
          <w:sz w:val="24"/>
          <w:szCs w:val="24"/>
        </w:rPr>
        <w:tab/>
        <w:t>во время игры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t>2)</w:t>
      </w:r>
      <w:r w:rsidRPr="0007268B">
        <w:rPr>
          <w:rFonts w:ascii="Times New Roman" w:hAnsi="Times New Roman" w:cs="Times New Roman"/>
          <w:sz w:val="24"/>
          <w:szCs w:val="24"/>
        </w:rPr>
        <w:tab/>
        <w:t>во время аута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t>3)</w:t>
      </w:r>
      <w:r w:rsidRPr="0007268B">
        <w:rPr>
          <w:rFonts w:ascii="Times New Roman" w:hAnsi="Times New Roman" w:cs="Times New Roman"/>
          <w:sz w:val="24"/>
          <w:szCs w:val="24"/>
        </w:rPr>
        <w:tab/>
        <w:t>во время свободного удара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t>4)         во время штрафного удара</w:t>
      </w:r>
    </w:p>
    <w:p w:rsidR="0006284B" w:rsidRPr="0007268B" w:rsidRDefault="0006284B" w:rsidP="0006284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07268B">
        <w:rPr>
          <w:rFonts w:ascii="Times New Roman" w:hAnsi="Times New Roman" w:cs="Times New Roman"/>
          <w:i/>
          <w:sz w:val="24"/>
          <w:szCs w:val="24"/>
        </w:rPr>
        <w:t>. Выбери верный ответ.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t>Что означает, если  судья показывает жёлтую карточку?</w:t>
      </w:r>
    </w:p>
    <w:p w:rsidR="0006284B" w:rsidRPr="0007268B" w:rsidRDefault="0006284B" w:rsidP="0006284B">
      <w:pPr>
        <w:pStyle w:val="a3"/>
        <w:numPr>
          <w:ilvl w:val="0"/>
          <w:numId w:val="4"/>
        </w:numPr>
        <w:spacing w:after="0" w:line="36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t xml:space="preserve">удаление </w:t>
      </w:r>
    </w:p>
    <w:p w:rsidR="0006284B" w:rsidRPr="0007268B" w:rsidRDefault="0006284B" w:rsidP="0006284B">
      <w:pPr>
        <w:pStyle w:val="a3"/>
        <w:numPr>
          <w:ilvl w:val="0"/>
          <w:numId w:val="4"/>
        </w:numPr>
        <w:spacing w:after="0" w:line="36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t xml:space="preserve">замена игрока   </w:t>
      </w:r>
    </w:p>
    <w:p w:rsidR="0006284B" w:rsidRPr="0007268B" w:rsidRDefault="0006284B" w:rsidP="0006284B">
      <w:pPr>
        <w:pStyle w:val="a3"/>
        <w:numPr>
          <w:ilvl w:val="0"/>
          <w:numId w:val="4"/>
        </w:numPr>
        <w:spacing w:after="0" w:line="36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t xml:space="preserve">окончание игры </w:t>
      </w:r>
    </w:p>
    <w:p w:rsidR="0006284B" w:rsidRPr="0007268B" w:rsidRDefault="0006284B" w:rsidP="0006284B">
      <w:pPr>
        <w:pStyle w:val="a3"/>
        <w:numPr>
          <w:ilvl w:val="0"/>
          <w:numId w:val="4"/>
        </w:numPr>
        <w:spacing w:after="0" w:line="36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t>предупреждение.</w:t>
      </w:r>
    </w:p>
    <w:p w:rsidR="0006284B" w:rsidRPr="0007268B" w:rsidRDefault="0006284B" w:rsidP="0006284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07268B">
        <w:rPr>
          <w:rFonts w:ascii="Times New Roman" w:hAnsi="Times New Roman" w:cs="Times New Roman"/>
          <w:i/>
          <w:sz w:val="24"/>
          <w:szCs w:val="24"/>
        </w:rPr>
        <w:t>. Заполни пропуск.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t>__________________ правила футбола считают полное пересечение футбольным мячом линии ворот между их стойками (штангами) и под перекладиной.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t>1)</w:t>
      </w:r>
      <w:r w:rsidRPr="0007268B">
        <w:rPr>
          <w:rFonts w:ascii="Times New Roman" w:hAnsi="Times New Roman" w:cs="Times New Roman"/>
          <w:sz w:val="24"/>
          <w:szCs w:val="24"/>
        </w:rPr>
        <w:tab/>
        <w:t xml:space="preserve">штрафом, 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t>2)</w:t>
      </w:r>
      <w:r w:rsidRPr="0007268B">
        <w:rPr>
          <w:rFonts w:ascii="Times New Roman" w:hAnsi="Times New Roman" w:cs="Times New Roman"/>
          <w:sz w:val="24"/>
          <w:szCs w:val="24"/>
        </w:rPr>
        <w:tab/>
        <w:t xml:space="preserve">голом, 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t>3)</w:t>
      </w:r>
      <w:r w:rsidRPr="0007268B">
        <w:rPr>
          <w:rFonts w:ascii="Times New Roman" w:hAnsi="Times New Roman" w:cs="Times New Roman"/>
          <w:sz w:val="24"/>
          <w:szCs w:val="24"/>
        </w:rPr>
        <w:tab/>
        <w:t>удалением;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68B">
        <w:rPr>
          <w:rFonts w:ascii="Times New Roman" w:hAnsi="Times New Roman" w:cs="Times New Roman"/>
          <w:sz w:val="24"/>
          <w:szCs w:val="24"/>
        </w:rPr>
        <w:t>4)</w:t>
      </w:r>
      <w:r w:rsidRPr="0007268B">
        <w:rPr>
          <w:rFonts w:ascii="Times New Roman" w:hAnsi="Times New Roman" w:cs="Times New Roman"/>
          <w:sz w:val="24"/>
          <w:szCs w:val="24"/>
        </w:rPr>
        <w:tab/>
        <w:t>предупреждением</w:t>
      </w: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84B" w:rsidRPr="0007268B" w:rsidRDefault="0006284B" w:rsidP="0006284B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6284B" w:rsidRPr="0007268B" w:rsidSect="009B0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7F96"/>
    <w:multiLevelType w:val="hybridMultilevel"/>
    <w:tmpl w:val="A5064AAA"/>
    <w:lvl w:ilvl="0" w:tplc="04190011">
      <w:start w:val="1"/>
      <w:numFmt w:val="decimal"/>
      <w:lvlText w:val="%1)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13F84D9A"/>
    <w:multiLevelType w:val="hybridMultilevel"/>
    <w:tmpl w:val="A5064AAA"/>
    <w:lvl w:ilvl="0" w:tplc="04190011">
      <w:start w:val="1"/>
      <w:numFmt w:val="decimal"/>
      <w:lvlText w:val="%1)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2E314CA5"/>
    <w:multiLevelType w:val="hybridMultilevel"/>
    <w:tmpl w:val="267814F6"/>
    <w:lvl w:ilvl="0" w:tplc="04190011">
      <w:start w:val="1"/>
      <w:numFmt w:val="decimal"/>
      <w:lvlText w:val="%1)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30CE0B72"/>
    <w:multiLevelType w:val="hybridMultilevel"/>
    <w:tmpl w:val="7680B070"/>
    <w:lvl w:ilvl="0" w:tplc="041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4">
    <w:nsid w:val="751917F7"/>
    <w:multiLevelType w:val="hybridMultilevel"/>
    <w:tmpl w:val="4B266794"/>
    <w:lvl w:ilvl="0" w:tplc="04190011">
      <w:start w:val="1"/>
      <w:numFmt w:val="decimal"/>
      <w:lvlText w:val="%1)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6284B"/>
    <w:rsid w:val="0004604F"/>
    <w:rsid w:val="0006284B"/>
    <w:rsid w:val="0037532B"/>
    <w:rsid w:val="00AD7A79"/>
    <w:rsid w:val="00E5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8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1439</Words>
  <Characters>8208</Characters>
  <Application>Microsoft Office Word</Application>
  <DocSecurity>0</DocSecurity>
  <Lines>68</Lines>
  <Paragraphs>19</Paragraphs>
  <ScaleCrop>false</ScaleCrop>
  <Company>Microsoft</Company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6</dc:creator>
  <cp:lastModifiedBy>Компьютер 6</cp:lastModifiedBy>
  <cp:revision>3</cp:revision>
  <dcterms:created xsi:type="dcterms:W3CDTF">2020-05-13T07:40:00Z</dcterms:created>
  <dcterms:modified xsi:type="dcterms:W3CDTF">2020-05-13T07:50:00Z</dcterms:modified>
</cp:coreProperties>
</file>