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E" w:rsidRPr="00B3768E" w:rsidRDefault="00B3768E" w:rsidP="00B3768E">
      <w:pPr>
        <w:spacing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8E">
        <w:rPr>
          <w:rFonts w:ascii="Times New Roman" w:hAnsi="Times New Roman" w:cs="Times New Roman"/>
          <w:b/>
          <w:sz w:val="28"/>
          <w:szCs w:val="28"/>
        </w:rPr>
        <w:t>20 мая</w:t>
      </w:r>
      <w:r w:rsidRPr="00B3768E">
        <w:rPr>
          <w:rFonts w:ascii="Times New Roman" w:hAnsi="Times New Roman" w:cs="Times New Roman"/>
          <w:b/>
          <w:sz w:val="28"/>
          <w:szCs w:val="28"/>
        </w:rPr>
        <w:tab/>
      </w:r>
      <w:r w:rsidRPr="00B3768E">
        <w:rPr>
          <w:rFonts w:ascii="Times New Roman" w:hAnsi="Times New Roman" w:cs="Times New Roman"/>
          <w:b/>
          <w:sz w:val="28"/>
          <w:szCs w:val="28"/>
        </w:rPr>
        <w:tab/>
      </w:r>
      <w:r w:rsidRPr="00B3768E">
        <w:rPr>
          <w:rFonts w:ascii="Times New Roman" w:hAnsi="Times New Roman" w:cs="Times New Roman"/>
          <w:b/>
          <w:sz w:val="28"/>
          <w:szCs w:val="28"/>
        </w:rPr>
        <w:tab/>
        <w:t>8 класс</w:t>
      </w:r>
    </w:p>
    <w:p w:rsidR="00B3768E" w:rsidRPr="00B3768E" w:rsidRDefault="00B3768E" w:rsidP="00B3768E">
      <w:pPr>
        <w:spacing w:line="36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8E">
        <w:rPr>
          <w:rFonts w:ascii="Times New Roman" w:hAnsi="Times New Roman" w:cs="Times New Roman"/>
          <w:b/>
          <w:sz w:val="28"/>
          <w:szCs w:val="28"/>
        </w:rPr>
        <w:t>Физическое совершенствование. Футбол</w:t>
      </w:r>
    </w:p>
    <w:p w:rsidR="007F1E59" w:rsidRDefault="00CF03F8" w:rsidP="00B3768E">
      <w:pPr>
        <w:spacing w:line="36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не хочется </w:t>
      </w:r>
      <w:r w:rsidR="007F1E59">
        <w:rPr>
          <w:rFonts w:ascii="Times New Roman" w:hAnsi="Times New Roman" w:cs="Times New Roman"/>
          <w:b/>
          <w:sz w:val="24"/>
          <w:szCs w:val="24"/>
        </w:rPr>
        <w:t xml:space="preserve">изучать эту тему в теории, можно перейти по ссылке и посмотреть видеоурок  </w:t>
      </w:r>
      <w:r w:rsidR="007F1E59"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="007F1E59" w:rsidRPr="0001596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https://resh.edu.ru/subject/lesson/3455/main/</w:t>
        </w:r>
      </w:hyperlink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этом уроке Вы познакомитесь: </w:t>
      </w:r>
    </w:p>
    <w:p w:rsidR="00B3768E" w:rsidRDefault="00B3768E" w:rsidP="00B3768E">
      <w:pPr>
        <w:pStyle w:val="a3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основными (ведущими) физическими способностями, которые футболистам необходимо совершенствовать, </w:t>
      </w:r>
    </w:p>
    <w:p w:rsidR="00B3768E" w:rsidRDefault="00B3768E" w:rsidP="00B3768E">
      <w:pPr>
        <w:pStyle w:val="a3"/>
        <w:numPr>
          <w:ilvl w:val="0"/>
          <w:numId w:val="1"/>
        </w:numPr>
        <w:spacing w:line="36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различными видами физической подготовки в футболе.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</w:rPr>
        <w:t>утбол, физическая подготовка, общая физическая подготовка, специальная физическая подготовка, скоростные способности, силовые способности, координационные способности, выносливость, гибкость, основные средства развития способностей.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урока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подготовка в футболе – это педагогический процесс, направленный на развитие физических способностей и повышение функциональных возможностей систем организма, несущих основную нагрузку в игре.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общую физическую подготовку (ОФП) и специальную физическую подготовку (СФП).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 – тренировочный процесс, направленный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всестороннее развитие физических способностей, функциональных возможностей органов и систем организма.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 ОФП являются физические упражнения, оказывающие общее воздействие на организм человека (бег, передвижение на лыжах, плавание, спортивные игры, упражнения с отягощениями и др.).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физическая подготовка – специализированный процесс, обеспечивающий преимущественное развитие двигательных способностей, повышение функциональных возможностей органов и систем организма, непосредственно определяющих достижения в избранном виде спорта.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средствами СФП являются специально-подготовительные упражнения и соревновательные упражнения.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Специально-подготовительные упражнения включают элементы соревновательной деятельности, а также действия, приближенные к ним по форме, структуре и по характеру проявляемых способностей и деятельности функциональных систем организма.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Соревновательные упражнения представляют собой двигательные действия, которые являются предметом спортивной специализации и выполняются в соответствии с правилами соревнований по данному виду спорта.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средств ОФП и СФП в учебно-тренировочном процессе зависит от решаемых задач, возраста, подготовленности и индивидуальных особенностей занимающихся и др.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вид спорта предъявляет свои специфические требования к физической подготовленности занимающихся – уровню развития отдельных двигательных способностей, функциональным возможностям и телосложению.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футболе основными (ведущими) физическими способностями 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координационные и выносливость; дополняющими – собственно-силовые и гибкость.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Скоростные способности – возможности человека, обеспечивающие ему выполнение двигательных действий в минимальный для данных условий отрезок времени.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футболе скоростные способности являются наиболее важными. Успешная игра команды возможна лишь в том случае, если ее игроки опережают игроков соперника, выигрывая у них время и пространство.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футболе скоростные способности проявляются в быстроте передвижения игроков, быстроте выполнения технических приемов и тактических действий. Различают следующие виды скоростных способностей: 1) быстрота двигательной реакции; 2) способность как можно быстрее набрать максимальную скорость (быстрота стартового ускорения); 3) частота (темп) движений; 4) способность длительно поддерживать максимальную скорость (скоростная выносливость); 5) быстрота торможения.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средствами развития скоростных способностей являются упражнения, выполняемые с предельной, либо околопредельной скоростью, т.е. скоростные упражнения.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Силовые способности – это комплекс различных проявлений человека в определенной двигательной деятельности, в основе которых лежит понятие “сила”.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 – это способность преодолевать внешнее сопротивление или противодействовать ему посредством мышечных усилий (напряжений).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тренировка в футболе направлена на развитие, по меньшей мере, трех проявлений силовых способностей: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собственно силовые способности (максимальная сила основных мышечных групп);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скоростно-силовые способности;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силовая выносливость.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способности необходимы футболистам, чтобы эффективно вести силовое единоборство в рамках правил игры, сильно и точно делать передачи мяча партнеру или бить по воротам. Кроме того, высокий уровень силовых способностей в значительной степени определяет скорость бега в игре, особенно его мощность в фазе стартового разгона. Сила необходима для развития и появления прыгучести футболистов.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развития силовых способностей являются физические упражнения с повышенным сопротивлением – силовые упражнения, которые направленно стимулируют увеличение степени напряжения мышц.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подразделяются на следующие группы: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Упражнения с весом внешних предметов: штанги с набором дисков разного веса, гантели, гири, набивные мячи.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Упражнения на силовых тренажерах.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Упражнения с партнером.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Упражнения, отягощенные массой собственного тела.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Изометрические (статические) силовые упражнения.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Координационные способности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Координационные способности – это совокупность двигательных способностей, определяющих быстроту освоения новых движений, а также умения точно, целесообразно и находчиво, т.е. наиболее совершенно перестраивать двигательную деятельность при неожиданных (постоянно меняющихся) ситуациях.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основных координационных способностей футболиста относятся: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к ориентированию в пространстве;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способность к быстрому перестраиванию своих двигательных действий при изменении ситуации на поле.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Гибкость – это способность выполнять упражнения с большой амплитудой. Этот термин более применяем, если имеется в виду суммарная подвижность в суставах всего тела. К отдельным суставам применяется термин «подвижность» (например: подвижность в плечевых, тазобедренных или голеностопных  суставах).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игре в футбол необходима большая подвижность в тазобедренном, коленном и голеностопном суставах.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Гибкость зависит от эластичности (растяжимости) мышц и связок. Хорошая гибкость обеспечивает свободу, быстроту и экономичность движений, увеличивает путь эффективного приложения усилий при выполнении двигательных действии. Недостаточная подвижность в суставах ограничивает уровень проявления скоростных, силовых и координационных способностей, вызывает скованность движений и часто является причиной повреждения связок и мышц.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развития гибкости являются упражнения, при выполнении которых происходит удлинение мышц (т.е. упражнения с увеличенной амплитудой движений, так называемые упражнения на растягивание).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упражнения на растягивание в зависимости от режима работы мышц, подразделяются на три группы: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динамические активные упражнения;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динамические пассивные упражнения; 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статические упражнения (стретчинг).</w:t>
      </w:r>
    </w:p>
    <w:p w:rsidR="00B3768E" w:rsidRDefault="00B3768E" w:rsidP="00B376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 тренировочные задания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Вставка буквы/текста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общую физическую подготовку и ________ физическую подготовку.</w:t>
      </w:r>
    </w:p>
    <w:p w:rsidR="00B3768E" w:rsidRDefault="00B3768E" w:rsidP="00B376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профессиональную, </w:t>
      </w:r>
    </w:p>
    <w:p w:rsidR="00B3768E" w:rsidRDefault="00B3768E" w:rsidP="00B3768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специальную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Вставка буквы/текста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упражнения представляют собой двигательные действия, которые являются предметом спортивной специализации и выполняются в соответствии с правилами соревнований по данному виду спорта.</w:t>
      </w:r>
    </w:p>
    <w:p w:rsidR="00B3768E" w:rsidRDefault="00B3768E" w:rsidP="00B376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</w:t>
      </w:r>
    </w:p>
    <w:p w:rsidR="00B3768E" w:rsidRDefault="00B3768E" w:rsidP="00B376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Координационные</w:t>
      </w:r>
    </w:p>
    <w:p w:rsidR="00B3768E" w:rsidRDefault="00B3768E" w:rsidP="00B376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</w:t>
      </w:r>
    </w:p>
    <w:p w:rsidR="00B3768E" w:rsidRPr="00B3768E" w:rsidRDefault="00B3768E" w:rsidP="00B376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Соревновательные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Вставка буквы/текста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средствами развития скоростных способностей являются упражнения, выполняемые с предельной, либо околопредельной скоростью, т. е. _________ упражнения.</w:t>
      </w:r>
    </w:p>
    <w:p w:rsidR="00B3768E" w:rsidRDefault="00B3768E" w:rsidP="00B376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Силовые</w:t>
      </w:r>
    </w:p>
    <w:p w:rsidR="00B3768E" w:rsidRDefault="00B3768E" w:rsidP="00B376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Скоростные</w:t>
      </w:r>
    </w:p>
    <w:p w:rsidR="00B3768E" w:rsidRDefault="00B3768E" w:rsidP="00B376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физические, </w:t>
      </w:r>
    </w:p>
    <w:p w:rsidR="00B3768E" w:rsidRDefault="00B3768E" w:rsidP="00B3768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</w:t>
      </w:r>
    </w:p>
    <w:p w:rsidR="00B3768E" w:rsidRDefault="00B3768E" w:rsidP="00B376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Выбери верные ответы.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физические способности входят в число скоростных способностей?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быстрота двигательной реакции;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аэробная выносливость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способность к ориентированию в пространстве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быстрота стартового ускорения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частота движений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скоростная выносливость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быстрота торможения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Выбери верные ответы.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основных координационных способностей футболиста относятся: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способность к ориентированию в пространстве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силовая выносливость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силовая способность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анаэробная выносливость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способность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перестраиванию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двигательных действий при изменении ситуации на поле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Вставка буквы/текста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Ситуация, когда игрок случайно поражает собственные ворота, в соответствии с футбольной терминологией называется: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автоголом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смертельной ошибкой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неприятностью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футбольным казусом</w:t>
      </w:r>
    </w:p>
    <w:p w:rsidR="00B3768E" w:rsidRDefault="00B3768E" w:rsidP="00B3768E">
      <w:pPr>
        <w:spacing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B3768E" w:rsidSect="00E5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93"/>
    <w:multiLevelType w:val="hybridMultilevel"/>
    <w:tmpl w:val="A3BA97CE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9314E"/>
    <w:multiLevelType w:val="hybridMultilevel"/>
    <w:tmpl w:val="7886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56D"/>
    <w:multiLevelType w:val="hybridMultilevel"/>
    <w:tmpl w:val="339E88EE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974D9"/>
    <w:multiLevelType w:val="hybridMultilevel"/>
    <w:tmpl w:val="0F188C50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578E4"/>
    <w:multiLevelType w:val="hybridMultilevel"/>
    <w:tmpl w:val="4F189C7C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85446"/>
    <w:multiLevelType w:val="hybridMultilevel"/>
    <w:tmpl w:val="970C3E8E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F64DF"/>
    <w:multiLevelType w:val="hybridMultilevel"/>
    <w:tmpl w:val="1DD4906A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768E"/>
    <w:rsid w:val="00015965"/>
    <w:rsid w:val="00457C2C"/>
    <w:rsid w:val="007F1E59"/>
    <w:rsid w:val="008A2AFA"/>
    <w:rsid w:val="00B3768E"/>
    <w:rsid w:val="00CF03F8"/>
    <w:rsid w:val="00E51A14"/>
    <w:rsid w:val="00F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8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5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Компьютер 6</cp:lastModifiedBy>
  <cp:revision>4</cp:revision>
  <dcterms:created xsi:type="dcterms:W3CDTF">2020-05-14T09:51:00Z</dcterms:created>
  <dcterms:modified xsi:type="dcterms:W3CDTF">2020-05-14T11:31:00Z</dcterms:modified>
</cp:coreProperties>
</file>