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44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84"/>
        <w:gridCol w:w="5779"/>
        <w:gridCol w:w="2709"/>
        <w:gridCol w:w="2075"/>
      </w:tblGrid>
      <w:tr w:rsidR="009B0BFB" w:rsidRPr="00E260D4" w14:paraId="14D9AA71" w14:textId="77777777" w:rsidTr="00DA348C">
        <w:tc>
          <w:tcPr>
            <w:tcW w:w="1413" w:type="dxa"/>
          </w:tcPr>
          <w:p w14:paraId="28EDB150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2584" w:type="dxa"/>
          </w:tcPr>
          <w:p w14:paraId="41B81DD5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779" w:type="dxa"/>
          </w:tcPr>
          <w:p w14:paraId="4F5D5111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2709" w:type="dxa"/>
          </w:tcPr>
          <w:p w14:paraId="49FBC71A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5B1206B0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075" w:type="dxa"/>
          </w:tcPr>
          <w:p w14:paraId="5D976A66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Способ  и</w:t>
            </w:r>
            <w:proofErr w:type="gramEnd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 xml:space="preserve"> дата предоставления заданий для проверки</w:t>
            </w:r>
          </w:p>
        </w:tc>
      </w:tr>
      <w:tr w:rsidR="009B0BFB" w:rsidRPr="00E260D4" w14:paraId="3C4CB324" w14:textId="77777777" w:rsidTr="00DA348C">
        <w:tc>
          <w:tcPr>
            <w:tcW w:w="1413" w:type="dxa"/>
          </w:tcPr>
          <w:p w14:paraId="320C8FA3" w14:textId="1F0A3169" w:rsidR="009B0BFB" w:rsidRDefault="00827494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14:paraId="7D6C6D4A" w14:textId="421D73FD" w:rsidR="008030AF" w:rsidRPr="00E260D4" w:rsidRDefault="008030AF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84" w:type="dxa"/>
          </w:tcPr>
          <w:p w14:paraId="43A9B195" w14:textId="52B691D8" w:rsidR="009B0BFB" w:rsidRPr="00827494" w:rsidRDefault="00827494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494">
              <w:rPr>
                <w:rFonts w:ascii="Times New Roman" w:hAnsi="Times New Roman" w:cs="Times New Roman"/>
                <w:sz w:val="28"/>
                <w:szCs w:val="28"/>
              </w:rPr>
              <w:t xml:space="preserve">Судьба талантливого учёного в тоталитарном государстве в </w:t>
            </w:r>
            <w:proofErr w:type="gramStart"/>
            <w:r w:rsidRPr="00827494">
              <w:rPr>
                <w:rFonts w:ascii="Times New Roman" w:hAnsi="Times New Roman" w:cs="Times New Roman"/>
                <w:sz w:val="28"/>
                <w:szCs w:val="28"/>
              </w:rPr>
              <w:t xml:space="preserve">рассказе </w:t>
            </w:r>
            <w:r w:rsidRPr="0082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А.И.</w:t>
            </w:r>
            <w:proofErr w:type="gramEnd"/>
            <w:r w:rsidRPr="0082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Солженицына</w:t>
            </w:r>
            <w:r w:rsidRPr="00827494">
              <w:rPr>
                <w:rFonts w:ascii="Times New Roman" w:hAnsi="Times New Roman" w:cs="Times New Roman"/>
                <w:sz w:val="28"/>
                <w:szCs w:val="28"/>
              </w:rPr>
              <w:t xml:space="preserve"> «Как жаль».</w:t>
            </w:r>
          </w:p>
        </w:tc>
        <w:tc>
          <w:tcPr>
            <w:tcW w:w="5779" w:type="dxa"/>
          </w:tcPr>
          <w:p w14:paraId="0D0E082C" w14:textId="3197BA95" w:rsidR="00F92F3B" w:rsidRPr="00F92F3B" w:rsidRDefault="00F92F3B" w:rsidP="00F9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F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F3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биографией писателя </w:t>
            </w:r>
          </w:p>
          <w:p w14:paraId="0E91A0B7" w14:textId="605F8D8E" w:rsidR="00F92F3B" w:rsidRPr="00F92F3B" w:rsidRDefault="00F92F3B" w:rsidP="00F9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F4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https://obrazovaka.ru/alpha/s/solzhenicyn-aleksandr-isaevich-solzhenicyn-aleksandr-isaevich</w:t>
              </w:r>
            </w:hyperlink>
          </w:p>
          <w:p w14:paraId="600E8B27" w14:textId="0DFBB9A8" w:rsidR="009B0BFB" w:rsidRPr="009B0BFB" w:rsidRDefault="00F92F3B" w:rsidP="00DA34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0BFB" w:rsidRPr="00377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7494">
              <w:rPr>
                <w:rFonts w:ascii="Times New Roman" w:hAnsi="Times New Roman" w:cs="Times New Roman"/>
                <w:sz w:val="28"/>
                <w:szCs w:val="28"/>
              </w:rPr>
              <w:t>Прочитать рассказ</w:t>
            </w:r>
          </w:p>
          <w:p w14:paraId="49530E3E" w14:textId="22423851" w:rsidR="009B0BFB" w:rsidRPr="00377EFC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25632DF" w14:textId="0C9AFB37" w:rsidR="009B0BFB" w:rsidRPr="00E260D4" w:rsidRDefault="00827494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(</w:t>
            </w:r>
            <w:r w:rsidRPr="00827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см.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5" w:type="dxa"/>
          </w:tcPr>
          <w:p w14:paraId="0FEA6065" w14:textId="592C776A" w:rsidR="009B0BFB" w:rsidRDefault="00827494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14:paraId="2D80ABD4" w14:textId="77777777" w:rsidR="009B0BFB" w:rsidRPr="00E260D4" w:rsidRDefault="009B0BFB" w:rsidP="00DA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социальные сети</w:t>
            </w:r>
          </w:p>
        </w:tc>
      </w:tr>
    </w:tbl>
    <w:p w14:paraId="65813EB9" w14:textId="31EC484F" w:rsidR="009B0BFB" w:rsidRDefault="00827494" w:rsidP="009B0B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мая</w:t>
      </w:r>
    </w:p>
    <w:p w14:paraId="2A502676" w14:textId="77777777" w:rsidR="009B0BFB" w:rsidRPr="00377EFC" w:rsidRDefault="009B0BFB" w:rsidP="009B0B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 Литература</w:t>
      </w:r>
    </w:p>
    <w:p w14:paraId="22DAEEA1" w14:textId="30A42BFF" w:rsidR="002C4BB3" w:rsidRDefault="002C4BB3"/>
    <w:p w14:paraId="2538A643" w14:textId="094F1CE7" w:rsidR="00827494" w:rsidRDefault="00827494"/>
    <w:p w14:paraId="3B14851D" w14:textId="1D43700C" w:rsidR="00827494" w:rsidRDefault="00827494"/>
    <w:p w14:paraId="3F2E2CEA" w14:textId="697DDB75" w:rsidR="00827494" w:rsidRDefault="00827494"/>
    <w:p w14:paraId="1C58F82A" w14:textId="1C3522E0" w:rsidR="00827494" w:rsidRDefault="00827494"/>
    <w:p w14:paraId="3D87A705" w14:textId="181F34C6" w:rsidR="00827494" w:rsidRDefault="00827494"/>
    <w:p w14:paraId="00384E20" w14:textId="0B19CBF7" w:rsidR="00827494" w:rsidRDefault="00827494"/>
    <w:p w14:paraId="77B267E5" w14:textId="1248A802" w:rsidR="00827494" w:rsidRPr="00827494" w:rsidRDefault="008274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862079B" w14:textId="132ADC8C" w:rsidR="00827494" w:rsidRDefault="00827494" w:rsidP="00827494">
      <w:pPr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 w:rsidRPr="00827494">
        <w:rPr>
          <w:rFonts w:ascii="Times New Roman" w:hAnsi="Times New Roman" w:cs="Times New Roman"/>
          <w:sz w:val="32"/>
          <w:szCs w:val="32"/>
        </w:rPr>
        <w:t>1.</w:t>
      </w:r>
      <w:r w:rsidRPr="008274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7494"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В рассказе</w:t>
      </w:r>
      <w:r w:rsidRPr="00827494"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 xml:space="preserve"> развернуто описание осенней природы в городе. Почему, по-вашему, автор прибегает к та</w:t>
      </w:r>
      <w:r w:rsidRPr="00827494"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softHyphen/>
        <w:t>кому приему? Какова роль пейзажа в рассказе «Как жаль»?</w:t>
      </w:r>
    </w:p>
    <w:p w14:paraId="6E5BA7F8" w14:textId="1E7BBE57" w:rsidR="00827494" w:rsidRDefault="00827494" w:rsidP="00827494">
      <w:pPr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2. Кратко расскажите о судьбе отца главной героини рассказа. (Кем работал, за что пострадал…)</w:t>
      </w:r>
    </w:p>
    <w:p w14:paraId="0C41C6D5" w14:textId="0899F378" w:rsidR="00827494" w:rsidRPr="00827494" w:rsidRDefault="00827494" w:rsidP="008274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32"/>
          <w:szCs w:val="32"/>
          <w:shd w:val="clear" w:color="auto" w:fill="FFFFFF"/>
        </w:rPr>
        <w:t>3. Почему Анна Модестовна настолько сильно испугалась милиционера?</w:t>
      </w:r>
    </w:p>
    <w:sectPr w:rsidR="00827494" w:rsidRPr="00827494" w:rsidSect="00377E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3A6A"/>
    <w:multiLevelType w:val="hybridMultilevel"/>
    <w:tmpl w:val="EF52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E6D"/>
    <w:multiLevelType w:val="hybridMultilevel"/>
    <w:tmpl w:val="E26E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25"/>
    <w:rsid w:val="00000525"/>
    <w:rsid w:val="002C4BB3"/>
    <w:rsid w:val="008030AF"/>
    <w:rsid w:val="00827494"/>
    <w:rsid w:val="009B0BFB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3BE1"/>
  <w15:chartTrackingRefBased/>
  <w15:docId w15:val="{5E72C6A1-0530-41B7-B760-CE3D185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B0B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0BF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7494"/>
    <w:pPr>
      <w:ind w:left="720"/>
      <w:contextualSpacing/>
    </w:pPr>
  </w:style>
  <w:style w:type="character" w:styleId="a7">
    <w:name w:val="Strong"/>
    <w:basedOn w:val="a0"/>
    <w:uiPriority w:val="22"/>
    <w:qFormat/>
    <w:rsid w:val="00827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ka.ru/alpha/s/solzhenicyn-aleksandr-isaevich-solzhenicyn-aleksandr-isa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5</cp:revision>
  <dcterms:created xsi:type="dcterms:W3CDTF">2020-04-10T04:56:00Z</dcterms:created>
  <dcterms:modified xsi:type="dcterms:W3CDTF">2020-05-01T08:36:00Z</dcterms:modified>
</cp:coreProperties>
</file>